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3A" w:rsidRPr="007D7D3A" w:rsidRDefault="007D7D3A" w:rsidP="007D7D3A">
      <w:pPr>
        <w:pStyle w:val="a3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>АНАЛИЗ ВЫПОЛНЕНИЯ ГОДОВОГО ПЛАНА</w:t>
      </w:r>
    </w:p>
    <w:p w:rsidR="007D7D3A" w:rsidRPr="007D7D3A" w:rsidRDefault="007D7D3A" w:rsidP="007D7D3A">
      <w:pPr>
        <w:pStyle w:val="a3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>МУНИЦИПАЛЬНОГО</w:t>
      </w:r>
      <w:r w:rsidR="008D525E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АВТОНОМНОГО</w:t>
      </w:r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ДОШКОЛЬНОГО ОБРАЗОВАТЕЛЬНОГО УЧРЕЖДЕНИЯ</w:t>
      </w:r>
    </w:p>
    <w:p w:rsidR="007D7D3A" w:rsidRPr="007D7D3A" w:rsidRDefault="007D7D3A" w:rsidP="007D7D3A">
      <w:pPr>
        <w:pStyle w:val="a3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>ДЕТСКИЙ САД «СВЕТЛЯЧОК» Г. ХВАЛЫНСКА</w:t>
      </w:r>
    </w:p>
    <w:p w:rsidR="007D7D3A" w:rsidRPr="007D7D3A" w:rsidRDefault="007D7D3A" w:rsidP="007D7D3A">
      <w:pPr>
        <w:pStyle w:val="a3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ЗА 2015 -2016  УЧЕБНЫЙ </w:t>
      </w:r>
      <w:bookmarkEnd w:id="0"/>
      <w:r w:rsidRPr="007D7D3A">
        <w:rPr>
          <w:rStyle w:val="a7"/>
          <w:color w:val="000000"/>
          <w:sz w:val="28"/>
          <w:szCs w:val="28"/>
          <w:bdr w:val="none" w:sz="0" w:space="0" w:color="auto" w:frame="1"/>
        </w:rPr>
        <w:t>ГОД</w:t>
      </w:r>
    </w:p>
    <w:p w:rsidR="004260EA" w:rsidRDefault="004260EA" w:rsidP="004260EA">
      <w:pPr>
        <w:ind w:left="-180"/>
        <w:jc w:val="center"/>
        <w:rPr>
          <w:b/>
          <w:color w:val="000000" w:themeColor="text1"/>
        </w:rPr>
      </w:pPr>
    </w:p>
    <w:p w:rsidR="004260EA" w:rsidRPr="00C57C41" w:rsidRDefault="004260EA" w:rsidP="007D7D3A">
      <w:pPr>
        <w:ind w:left="-180"/>
        <w:jc w:val="center"/>
        <w:rPr>
          <w:b/>
          <w:bCs/>
          <w:color w:val="000000" w:themeColor="text1"/>
          <w:sz w:val="28"/>
          <w:szCs w:val="28"/>
        </w:rPr>
      </w:pPr>
    </w:p>
    <w:p w:rsidR="004260EA" w:rsidRPr="00C57C41" w:rsidRDefault="004260EA" w:rsidP="007D7D3A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57C41">
        <w:rPr>
          <w:b/>
          <w:bCs/>
          <w:color w:val="000000" w:themeColor="text1"/>
          <w:sz w:val="28"/>
          <w:szCs w:val="28"/>
        </w:rPr>
        <w:t>ОБЩАЯ ХАРАКТЕРИСТИКА МДОУ</w:t>
      </w:r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color w:val="000000"/>
          <w:sz w:val="28"/>
          <w:szCs w:val="28"/>
        </w:rPr>
        <w:t xml:space="preserve">Муниципальное дошкольное образовательное учреждение   детский сад «Светлячок города Хвалынска Саратовской области </w:t>
      </w:r>
      <w:r w:rsidRPr="007D7D3A">
        <w:rPr>
          <w:sz w:val="28"/>
          <w:szCs w:val="28"/>
        </w:rPr>
        <w:t xml:space="preserve">(далее - МДОУ) - год постройки – 2012, функционирует с 20 января 2013 года. </w:t>
      </w:r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b/>
          <w:sz w:val="28"/>
          <w:szCs w:val="28"/>
        </w:rPr>
        <w:t>Юридический и фактический адрес</w:t>
      </w:r>
      <w:r w:rsidRPr="007D7D3A">
        <w:rPr>
          <w:sz w:val="28"/>
          <w:szCs w:val="28"/>
        </w:rPr>
        <w:t>: 412780 Саратовская область, город Хвалынск улица Степана Разина д. 49</w:t>
      </w:r>
      <w:proofErr w:type="gramStart"/>
      <w:r w:rsidRPr="007D7D3A">
        <w:rPr>
          <w:sz w:val="28"/>
          <w:szCs w:val="28"/>
        </w:rPr>
        <w:t xml:space="preserve"> А</w:t>
      </w:r>
      <w:proofErr w:type="gramEnd"/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b/>
          <w:sz w:val="28"/>
          <w:szCs w:val="28"/>
        </w:rPr>
        <w:t>Телефон</w:t>
      </w:r>
      <w:r w:rsidRPr="007D7D3A">
        <w:rPr>
          <w:sz w:val="28"/>
          <w:szCs w:val="28"/>
        </w:rPr>
        <w:t xml:space="preserve">: 8(84595)2-75-38;  </w:t>
      </w:r>
    </w:p>
    <w:p w:rsidR="004260EA" w:rsidRPr="007D7D3A" w:rsidRDefault="004260EA" w:rsidP="004260EA">
      <w:pPr>
        <w:jc w:val="both"/>
        <w:rPr>
          <w:bCs/>
          <w:iCs/>
          <w:sz w:val="28"/>
          <w:szCs w:val="28"/>
        </w:rPr>
      </w:pPr>
      <w:r w:rsidRPr="007D7D3A">
        <w:rPr>
          <w:b/>
          <w:sz w:val="28"/>
          <w:szCs w:val="28"/>
        </w:rPr>
        <w:t>Сайт в Интернете</w:t>
      </w:r>
      <w:r w:rsidRPr="007D7D3A">
        <w:rPr>
          <w:sz w:val="28"/>
          <w:szCs w:val="28"/>
        </w:rPr>
        <w:t>:</w:t>
      </w:r>
      <w:r w:rsidRPr="007D7D3A">
        <w:rPr>
          <w:bCs/>
          <w:iCs/>
          <w:color w:val="66FFFF"/>
          <w:sz w:val="28"/>
          <w:szCs w:val="28"/>
        </w:rPr>
        <w:t xml:space="preserve"> </w:t>
      </w:r>
      <w:r w:rsidRPr="007D7D3A">
        <w:rPr>
          <w:rStyle w:val="a7"/>
          <w:color w:val="000000" w:themeColor="text1"/>
          <w:sz w:val="28"/>
          <w:szCs w:val="28"/>
        </w:rPr>
        <w:t>http://svetlyachoksad.ucoz.ru/</w:t>
      </w:r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b/>
          <w:sz w:val="28"/>
          <w:szCs w:val="28"/>
        </w:rPr>
        <w:t>Адрес электронной почты</w:t>
      </w:r>
      <w:r w:rsidRPr="007D7D3A">
        <w:rPr>
          <w:sz w:val="28"/>
          <w:szCs w:val="28"/>
        </w:rPr>
        <w:t xml:space="preserve">: </w:t>
      </w:r>
      <w:proofErr w:type="spellStart"/>
      <w:r w:rsidRPr="007D7D3A">
        <w:rPr>
          <w:sz w:val="28"/>
          <w:szCs w:val="28"/>
          <w:lang w:val="en-US"/>
        </w:rPr>
        <w:t>mkdou</w:t>
      </w:r>
      <w:proofErr w:type="spellEnd"/>
      <w:r w:rsidRPr="007D7D3A">
        <w:rPr>
          <w:sz w:val="28"/>
          <w:szCs w:val="28"/>
        </w:rPr>
        <w:t>-</w:t>
      </w:r>
      <w:proofErr w:type="spellStart"/>
      <w:r w:rsidRPr="007D7D3A">
        <w:rPr>
          <w:sz w:val="28"/>
          <w:szCs w:val="28"/>
          <w:lang w:val="en-US"/>
        </w:rPr>
        <w:t>svet</w:t>
      </w:r>
      <w:proofErr w:type="spellEnd"/>
      <w:r w:rsidRPr="007D7D3A">
        <w:rPr>
          <w:sz w:val="28"/>
          <w:szCs w:val="28"/>
        </w:rPr>
        <w:t>@</w:t>
      </w:r>
      <w:r w:rsidRPr="007D7D3A">
        <w:rPr>
          <w:sz w:val="28"/>
          <w:szCs w:val="28"/>
          <w:lang w:val="en-US"/>
        </w:rPr>
        <w:t>mail</w:t>
      </w:r>
      <w:r w:rsidRPr="007D7D3A">
        <w:rPr>
          <w:sz w:val="28"/>
          <w:szCs w:val="28"/>
        </w:rPr>
        <w:t>.</w:t>
      </w:r>
      <w:proofErr w:type="spellStart"/>
      <w:r w:rsidRPr="007D7D3A">
        <w:rPr>
          <w:sz w:val="28"/>
          <w:szCs w:val="28"/>
          <w:lang w:val="en-US"/>
        </w:rPr>
        <w:t>ru</w:t>
      </w:r>
      <w:proofErr w:type="spellEnd"/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b/>
          <w:sz w:val="28"/>
          <w:szCs w:val="28"/>
        </w:rPr>
        <w:t>Лицензия</w:t>
      </w:r>
      <w:r w:rsidRPr="007D7D3A">
        <w:rPr>
          <w:sz w:val="28"/>
          <w:szCs w:val="28"/>
        </w:rPr>
        <w:t xml:space="preserve"> на образовательную деятельность - серия 64ЛО1  № 0000363 от 28 января 2013 г.  </w:t>
      </w:r>
    </w:p>
    <w:p w:rsidR="004260EA" w:rsidRPr="007D7D3A" w:rsidRDefault="004260EA" w:rsidP="004260EA">
      <w:pPr>
        <w:jc w:val="both"/>
        <w:rPr>
          <w:sz w:val="28"/>
          <w:szCs w:val="28"/>
        </w:rPr>
      </w:pPr>
      <w:r w:rsidRPr="007D7D3A">
        <w:rPr>
          <w:b/>
          <w:sz w:val="28"/>
          <w:szCs w:val="28"/>
        </w:rPr>
        <w:t>Учредитель</w:t>
      </w:r>
      <w:r w:rsidRPr="007D7D3A">
        <w:rPr>
          <w:sz w:val="28"/>
          <w:szCs w:val="28"/>
        </w:rPr>
        <w:t xml:space="preserve"> – Администрация </w:t>
      </w:r>
      <w:proofErr w:type="spellStart"/>
      <w:r w:rsidRPr="007D7D3A">
        <w:rPr>
          <w:sz w:val="28"/>
          <w:szCs w:val="28"/>
        </w:rPr>
        <w:t>Хвалынского</w:t>
      </w:r>
      <w:proofErr w:type="spellEnd"/>
      <w:r w:rsidRPr="007D7D3A">
        <w:rPr>
          <w:sz w:val="28"/>
          <w:szCs w:val="28"/>
        </w:rPr>
        <w:t xml:space="preserve"> муниципального района Саратовской области.</w:t>
      </w:r>
    </w:p>
    <w:p w:rsidR="004260EA" w:rsidRPr="007D7D3A" w:rsidRDefault="004260EA" w:rsidP="004260EA">
      <w:pPr>
        <w:ind w:left="-12"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4678"/>
        <w:gridCol w:w="5103"/>
      </w:tblGrid>
      <w:tr w:rsidR="004260EA" w:rsidTr="004502C1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EA" w:rsidRPr="007D7D3A" w:rsidRDefault="004260EA" w:rsidP="004502C1">
            <w:pPr>
              <w:rPr>
                <w:sz w:val="28"/>
                <w:szCs w:val="28"/>
              </w:rPr>
            </w:pPr>
            <w:r w:rsidRPr="007D7D3A">
              <w:rPr>
                <w:sz w:val="28"/>
                <w:szCs w:val="28"/>
              </w:rPr>
              <w:t>Общая площадь помещений учреждения (кв</w:t>
            </w:r>
            <w:proofErr w:type="gramStart"/>
            <w:r w:rsidRPr="007D7D3A">
              <w:rPr>
                <w:sz w:val="28"/>
                <w:szCs w:val="28"/>
              </w:rPr>
              <w:t>.м</w:t>
            </w:r>
            <w:proofErr w:type="gramEnd"/>
            <w:r w:rsidRPr="007D7D3A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EA" w:rsidRPr="007D7D3A" w:rsidRDefault="004260EA" w:rsidP="004502C1">
            <w:pPr>
              <w:rPr>
                <w:sz w:val="28"/>
                <w:szCs w:val="28"/>
              </w:rPr>
            </w:pPr>
            <w:r w:rsidRPr="007D7D3A">
              <w:rPr>
                <w:sz w:val="28"/>
                <w:szCs w:val="28"/>
              </w:rPr>
              <w:t>Площадь открытых спортивных площадок (кв</w:t>
            </w:r>
            <w:proofErr w:type="gramStart"/>
            <w:r w:rsidRPr="007D7D3A">
              <w:rPr>
                <w:sz w:val="28"/>
                <w:szCs w:val="28"/>
              </w:rPr>
              <w:t>.м</w:t>
            </w:r>
            <w:proofErr w:type="gramEnd"/>
            <w:r w:rsidRPr="007D7D3A">
              <w:rPr>
                <w:sz w:val="28"/>
                <w:szCs w:val="28"/>
              </w:rPr>
              <w:t>)</w:t>
            </w:r>
          </w:p>
        </w:tc>
      </w:tr>
      <w:tr w:rsidR="004260EA" w:rsidTr="004502C1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0EA" w:rsidRPr="007D7D3A" w:rsidRDefault="004260EA" w:rsidP="004502C1">
            <w:pPr>
              <w:jc w:val="center"/>
              <w:rPr>
                <w:b/>
                <w:sz w:val="28"/>
                <w:szCs w:val="28"/>
              </w:rPr>
            </w:pPr>
            <w:r w:rsidRPr="007D7D3A">
              <w:rPr>
                <w:b/>
                <w:sz w:val="28"/>
                <w:szCs w:val="28"/>
              </w:rPr>
              <w:t>3417,4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EA" w:rsidRPr="007D7D3A" w:rsidRDefault="004260EA" w:rsidP="004502C1">
            <w:pPr>
              <w:jc w:val="center"/>
              <w:rPr>
                <w:b/>
                <w:sz w:val="28"/>
                <w:szCs w:val="28"/>
              </w:rPr>
            </w:pPr>
            <w:r w:rsidRPr="007D7D3A">
              <w:rPr>
                <w:b/>
                <w:sz w:val="28"/>
                <w:szCs w:val="28"/>
              </w:rPr>
              <w:t>252,99</w:t>
            </w:r>
          </w:p>
        </w:tc>
      </w:tr>
    </w:tbl>
    <w:p w:rsidR="007D7D3A" w:rsidRDefault="007D7D3A" w:rsidP="007D7D3A">
      <w:pPr>
        <w:pStyle w:val="a3"/>
        <w:rPr>
          <w:rStyle w:val="a7"/>
          <w:sz w:val="28"/>
          <w:szCs w:val="28"/>
        </w:rPr>
      </w:pPr>
    </w:p>
    <w:p w:rsidR="007D7D3A" w:rsidRPr="007D7D3A" w:rsidRDefault="004260EA" w:rsidP="007D7D3A">
      <w:pPr>
        <w:pStyle w:val="a3"/>
        <w:rPr>
          <w:sz w:val="28"/>
          <w:szCs w:val="28"/>
        </w:rPr>
      </w:pPr>
      <w:r w:rsidRPr="007D7D3A">
        <w:rPr>
          <w:rStyle w:val="a7"/>
          <w:sz w:val="28"/>
          <w:szCs w:val="28"/>
        </w:rPr>
        <w:t>Режим работы</w:t>
      </w:r>
      <w:r w:rsidRPr="007D7D3A">
        <w:rPr>
          <w:sz w:val="28"/>
          <w:szCs w:val="28"/>
        </w:rPr>
        <w:t xml:space="preserve"> МДОУ  и длительность пребывания в нем детей определяются Уставом </w:t>
      </w:r>
      <w:proofErr w:type="gramStart"/>
      <w:r w:rsidRPr="007D7D3A">
        <w:rPr>
          <w:sz w:val="28"/>
          <w:szCs w:val="28"/>
        </w:rPr>
        <w:t>МДОУ</w:t>
      </w:r>
      <w:proofErr w:type="gramEnd"/>
      <w:r w:rsidRPr="007D7D3A">
        <w:rPr>
          <w:sz w:val="28"/>
          <w:szCs w:val="28"/>
        </w:rPr>
        <w:t xml:space="preserve"> и является следующим:</w:t>
      </w:r>
    </w:p>
    <w:p w:rsidR="00A02C73" w:rsidRPr="007D7D3A" w:rsidRDefault="004260EA" w:rsidP="007D7D3A">
      <w:pPr>
        <w:pStyle w:val="a3"/>
        <w:rPr>
          <w:sz w:val="28"/>
          <w:szCs w:val="28"/>
        </w:rPr>
      </w:pPr>
      <w:r w:rsidRPr="007D7D3A">
        <w:rPr>
          <w:sz w:val="28"/>
          <w:szCs w:val="28"/>
        </w:rPr>
        <w:t xml:space="preserve">5-дневная рабочая неделя;   </w:t>
      </w:r>
    </w:p>
    <w:p w:rsidR="007D7D3A" w:rsidRPr="007D7D3A" w:rsidRDefault="00A02C73" w:rsidP="007D7D3A">
      <w:pPr>
        <w:pStyle w:val="a3"/>
        <w:rPr>
          <w:sz w:val="28"/>
          <w:szCs w:val="28"/>
        </w:rPr>
      </w:pPr>
      <w:r w:rsidRPr="007D7D3A">
        <w:rPr>
          <w:sz w:val="28"/>
          <w:szCs w:val="28"/>
        </w:rPr>
        <w:t>Выходные дни: суббота, воскресенье и нерабочие праздничные дни.</w:t>
      </w:r>
      <w:r w:rsidR="004260EA" w:rsidRPr="007D7D3A">
        <w:rPr>
          <w:sz w:val="28"/>
          <w:szCs w:val="28"/>
        </w:rPr>
        <w:t xml:space="preserve"> </w:t>
      </w:r>
    </w:p>
    <w:p w:rsidR="004260EA" w:rsidRPr="007D7D3A" w:rsidRDefault="004260EA" w:rsidP="007D7D3A">
      <w:pPr>
        <w:pStyle w:val="a3"/>
        <w:rPr>
          <w:sz w:val="28"/>
          <w:szCs w:val="28"/>
        </w:rPr>
      </w:pPr>
      <w:r w:rsidRPr="007D7D3A">
        <w:rPr>
          <w:sz w:val="28"/>
          <w:szCs w:val="28"/>
        </w:rPr>
        <w:t xml:space="preserve">Общая продолжительность рабочего дня в группах – 10,5 часов (с 07:30 до 18:00). МДОУ имеет </w:t>
      </w:r>
      <w:proofErr w:type="spellStart"/>
      <w:r w:rsidRPr="007D7D3A">
        <w:rPr>
          <w:sz w:val="28"/>
          <w:szCs w:val="28"/>
        </w:rPr>
        <w:t>общеразвивающую</w:t>
      </w:r>
      <w:proofErr w:type="spellEnd"/>
      <w:r w:rsidRPr="007D7D3A">
        <w:rPr>
          <w:sz w:val="28"/>
          <w:szCs w:val="28"/>
        </w:rPr>
        <w:t xml:space="preserve"> направленность.</w:t>
      </w:r>
      <w:r w:rsidR="00A02C73" w:rsidRPr="007D7D3A">
        <w:rPr>
          <w:sz w:val="28"/>
          <w:szCs w:val="28"/>
        </w:rPr>
        <w:t xml:space="preserve"> </w:t>
      </w:r>
    </w:p>
    <w:p w:rsidR="00A02C73" w:rsidRDefault="00A02C73" w:rsidP="004260EA">
      <w:pPr>
        <w:ind w:firstLine="360"/>
        <w:jc w:val="both"/>
        <w:rPr>
          <w:color w:val="000000"/>
        </w:rPr>
      </w:pPr>
    </w:p>
    <w:p w:rsidR="004260EA" w:rsidRPr="007D7D3A" w:rsidRDefault="004260EA" w:rsidP="007D7D3A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</w:rPr>
        <w:t xml:space="preserve">Учреждение укомплектовано современным информационно-техническим оборудованием:  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Компьютер -  2  (с выходом в Интернет с электронной почтой);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Принтер – 4  шт.;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Ноутбук – 10шт;</w:t>
      </w:r>
    </w:p>
    <w:p w:rsidR="004260EA" w:rsidRPr="007D7D3A" w:rsidRDefault="004260EA" w:rsidP="007D7D3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Технические средства обучения: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музыкальный центр – 2 шт.; 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телевизор  - 8 шт.; 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магнитофон  - 3 шт.;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>фотоаппарат – 3 шт.;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7D7D3A">
        <w:rPr>
          <w:sz w:val="28"/>
          <w:szCs w:val="28"/>
        </w:rPr>
        <w:t>мультимедийный</w:t>
      </w:r>
      <w:proofErr w:type="spellEnd"/>
      <w:r w:rsidRPr="007D7D3A">
        <w:rPr>
          <w:sz w:val="28"/>
          <w:szCs w:val="28"/>
        </w:rPr>
        <w:t xml:space="preserve"> проектор – 5 </w:t>
      </w:r>
      <w:proofErr w:type="spellStart"/>
      <w:r w:rsidRPr="007D7D3A">
        <w:rPr>
          <w:sz w:val="28"/>
          <w:szCs w:val="28"/>
        </w:rPr>
        <w:t>ш</w:t>
      </w:r>
      <w:proofErr w:type="spellEnd"/>
      <w:r w:rsidRPr="007D7D3A">
        <w:rPr>
          <w:sz w:val="28"/>
          <w:szCs w:val="28"/>
        </w:rPr>
        <w:t>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7D7D3A">
        <w:rPr>
          <w:sz w:val="28"/>
          <w:szCs w:val="28"/>
        </w:rPr>
        <w:t>мулитимедийный</w:t>
      </w:r>
      <w:proofErr w:type="spellEnd"/>
      <w:r w:rsidRPr="007D7D3A">
        <w:rPr>
          <w:sz w:val="28"/>
          <w:szCs w:val="28"/>
        </w:rPr>
        <w:t xml:space="preserve"> экран 1шт;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видеокамера – 1 </w:t>
      </w:r>
      <w:proofErr w:type="spellStart"/>
      <w:proofErr w:type="gramStart"/>
      <w:r w:rsidRPr="007D7D3A">
        <w:rPr>
          <w:sz w:val="28"/>
          <w:szCs w:val="28"/>
        </w:rPr>
        <w:t>шт</w:t>
      </w:r>
      <w:proofErr w:type="spellEnd"/>
      <w:proofErr w:type="gramEnd"/>
      <w:r w:rsidRPr="007D7D3A">
        <w:rPr>
          <w:sz w:val="28"/>
          <w:szCs w:val="28"/>
        </w:rPr>
        <w:t>;</w:t>
      </w:r>
    </w:p>
    <w:p w:rsidR="004260EA" w:rsidRPr="007D7D3A" w:rsidRDefault="004260EA" w:rsidP="007D7D3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7D7D3A">
        <w:rPr>
          <w:sz w:val="28"/>
          <w:szCs w:val="28"/>
          <w:lang w:val="en-US"/>
        </w:rPr>
        <w:t xml:space="preserve">DVD </w:t>
      </w:r>
      <w:r w:rsidRPr="007D7D3A">
        <w:rPr>
          <w:sz w:val="28"/>
          <w:szCs w:val="28"/>
        </w:rPr>
        <w:t>проигрыватели 9шт;</w:t>
      </w:r>
    </w:p>
    <w:p w:rsidR="00C57C41" w:rsidRDefault="00C57C41" w:rsidP="007D7D3A">
      <w:pPr>
        <w:spacing w:line="360" w:lineRule="auto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4260EA" w:rsidRPr="00C57C41" w:rsidRDefault="004260EA" w:rsidP="007D7D3A">
      <w:pPr>
        <w:spacing w:line="360" w:lineRule="auto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C57C41">
        <w:rPr>
          <w:b/>
          <w:bCs/>
          <w:caps/>
          <w:color w:val="000000" w:themeColor="text1"/>
          <w:sz w:val="28"/>
          <w:szCs w:val="28"/>
        </w:rPr>
        <w:lastRenderedPageBreak/>
        <w:t>Структура управления учреждением</w:t>
      </w: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-6.25pt;margin-top:6.15pt;width:459.75pt;height:26.25pt;z-index:251675648" fillcolor="white [3201]" strokecolor="#8064a2 [3207]" strokeweight="2.5pt">
            <v:shadow color="#868686"/>
            <v:textbox style="mso-next-textbox:#_x0000_s1041">
              <w:txbxContent>
                <w:p w:rsidR="004260EA" w:rsidRPr="00C57C41" w:rsidRDefault="004260EA" w:rsidP="004260EA">
                  <w:pPr>
                    <w:jc w:val="center"/>
                    <w:rPr>
                      <w:sz w:val="28"/>
                      <w:szCs w:val="28"/>
                    </w:rPr>
                  </w:pPr>
                  <w:r w:rsidRPr="00C57C41">
                    <w:rPr>
                      <w:b/>
                      <w:sz w:val="28"/>
                      <w:szCs w:val="28"/>
                    </w:rPr>
                    <w:t xml:space="preserve">Управление образования </w:t>
                  </w:r>
                  <w:proofErr w:type="gramStart"/>
                  <w:r w:rsidRPr="00C57C41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C57C41">
                    <w:rPr>
                      <w:b/>
                      <w:sz w:val="28"/>
                      <w:szCs w:val="28"/>
                    </w:rPr>
                    <w:t>. Хвалынска</w:t>
                  </w:r>
                </w:p>
              </w:txbxContent>
            </v:textbox>
          </v:shape>
        </w:pict>
      </w: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left:0;text-align:left;margin-left:209.55pt;margin-top:11.7pt;width:26.7pt;height:17.25pt;z-index:251678720" strokecolor="#002060"/>
        </w:pict>
      </w: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pict>
          <v:shape id="_x0000_s1042" type="#_x0000_t176" style="position:absolute;left:0;text-align:left;margin-left:-5.5pt;margin-top:8.25pt;width:459pt;height:38.65pt;z-index:251676672" fillcolor="white [3201]" strokecolor="#8064a2 [3207]" strokeweight="2.5pt">
            <v:shadow color="#868686"/>
            <v:textbox style="mso-next-textbox:#_x0000_s1042">
              <w:txbxContent>
                <w:p w:rsidR="004260EA" w:rsidRPr="000938BD" w:rsidRDefault="004260EA" w:rsidP="004260EA">
                  <w:pPr>
                    <w:pStyle w:val="xl53"/>
                    <w:spacing w:before="0" w:beforeAutospacing="0" w:after="0" w:afterAutospacing="0"/>
                  </w:pPr>
                  <w:r>
                    <w:t xml:space="preserve">Детский сад «Светлячок»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  <w:r w:rsidR="00C57C41">
                    <w:t xml:space="preserve"> </w:t>
                  </w:r>
                  <w:r>
                    <w:t>Хвалынска</w:t>
                  </w:r>
                </w:p>
              </w:txbxContent>
            </v:textbox>
          </v:shape>
        </w:pict>
      </w:r>
    </w:p>
    <w:p w:rsidR="004260EA" w:rsidRPr="00E67123" w:rsidRDefault="004260EA" w:rsidP="004260EA">
      <w:pPr>
        <w:spacing w:line="360" w:lineRule="auto"/>
        <w:jc w:val="both"/>
        <w:rPr>
          <w:b/>
          <w:i/>
          <w:color w:val="FF0000"/>
        </w:rPr>
      </w:pP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pict>
          <v:shape id="_x0000_s1045" type="#_x0000_t67" style="position:absolute;left:0;text-align:left;margin-left:209.55pt;margin-top:5.5pt;width:26.7pt;height:20.6pt;z-index:251679744" strokecolor="#002060"/>
        </w:pict>
      </w: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pict>
          <v:shape id="_x0000_s1043" type="#_x0000_t176" style="position:absolute;left:0;text-align:left;margin-left:-5.5pt;margin-top:5.4pt;width:464.05pt;height:43.05pt;z-index:251677696" fillcolor="white [3201]" strokecolor="#8064a2 [3207]" strokeweight="2.5pt">
            <v:shadow color="#868686"/>
            <v:textbox style="mso-next-textbox:#_x0000_s1043">
              <w:txbxContent>
                <w:p w:rsidR="004260EA" w:rsidRPr="00C57C41" w:rsidRDefault="004260EA" w:rsidP="004260EA">
                  <w:pPr>
                    <w:jc w:val="center"/>
                    <w:rPr>
                      <w:b/>
                    </w:rPr>
                  </w:pPr>
                  <w:r w:rsidRPr="00C57C41">
                    <w:rPr>
                      <w:b/>
                    </w:rPr>
                    <w:t xml:space="preserve">Заведующий МДОУ  </w:t>
                  </w:r>
                </w:p>
                <w:p w:rsidR="004260EA" w:rsidRPr="00C57C41" w:rsidRDefault="004260EA" w:rsidP="004260EA">
                  <w:pPr>
                    <w:jc w:val="center"/>
                    <w:rPr>
                      <w:b/>
                    </w:rPr>
                  </w:pPr>
                  <w:proofErr w:type="spellStart"/>
                  <w:r w:rsidRPr="00C57C41">
                    <w:rPr>
                      <w:b/>
                    </w:rPr>
                    <w:t>Лашевская</w:t>
                  </w:r>
                  <w:proofErr w:type="spellEnd"/>
                  <w:r w:rsidRPr="00C57C41">
                    <w:rPr>
                      <w:b/>
                    </w:rPr>
                    <w:t xml:space="preserve"> Людмила Викторовна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Pr="00E67123" w:rsidRDefault="00EB7B55" w:rsidP="004260EA">
      <w:pPr>
        <w:spacing w:line="360" w:lineRule="auto"/>
        <w:ind w:left="480"/>
        <w:jc w:val="both"/>
        <w:rPr>
          <w:b/>
          <w:i/>
          <w:color w:val="FF0000"/>
        </w:rPr>
      </w:pPr>
      <w:r w:rsidRPr="00EB7B5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3.05pt;margin-top:19.2pt;width:0;height:15pt;z-index:251691008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5" type="#_x0000_t32" style="position:absolute;left:0;text-align:left;margin-left:61.8pt;margin-top:19.2pt;width:91.55pt;height:15pt;flip:x;z-index:251689984" o:connectortype="straight">
            <v:stroke endarrow="block"/>
          </v:shape>
        </w:pict>
      </w:r>
    </w:p>
    <w:p w:rsidR="004260EA" w:rsidRPr="00E67123" w:rsidRDefault="00EB7B55" w:rsidP="004260EA">
      <w:pPr>
        <w:tabs>
          <w:tab w:val="left" w:pos="7305"/>
        </w:tabs>
        <w:spacing w:line="360" w:lineRule="auto"/>
        <w:ind w:left="480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65" type="#_x0000_t176" style="position:absolute;left:0;text-align:left;margin-left:324pt;margin-top:7.05pt;width:128.15pt;height:51pt;z-index:251700224" fillcolor="white [3201]" strokecolor="#8064a2 [3207]" strokeweight="2.5pt">
            <v:shadow color="#868686"/>
            <v:textbox style="mso-next-textbox:#_x0000_s1065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Старшая медицинская сестра</w:t>
                  </w:r>
                </w:p>
                <w:p w:rsidR="004260EA" w:rsidRDefault="004260EA" w:rsidP="004260EA"/>
              </w:txbxContent>
            </v:textbox>
          </v:shape>
        </w:pict>
      </w:r>
      <w:r w:rsidRPr="00EB7B55">
        <w:pict>
          <v:shape id="_x0000_s1046" type="#_x0000_t176" style="position:absolute;left:0;text-align:left;margin-left:19.05pt;margin-top:18pt;width:107.25pt;height:38.25pt;z-index:251680768" fillcolor="white [3201]" strokecolor="#8064a2 [3207]" strokeweight="2.5pt">
            <v:shadow color="#868686"/>
            <v:textbox style="mso-next-textbox:#_x0000_s1046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  <w:p w:rsidR="004260EA" w:rsidRDefault="004260EA" w:rsidP="004260EA"/>
              </w:txbxContent>
            </v:textbox>
          </v:shape>
        </w:pict>
      </w:r>
      <w:r w:rsidRPr="00EB7B55">
        <w:pict>
          <v:shape id="_x0000_s1047" type="#_x0000_t176" style="position:absolute;left:0;text-align:left;margin-left:151.35pt;margin-top:18pt;width:134.4pt;height:38.25pt;z-index:251681792" fillcolor="white [3201]" strokecolor="#8064a2 [3207]" strokeweight="2.5pt">
            <v:shadow color="#868686"/>
            <v:textbox style="mso-next-textbox:#_x0000_s1047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трудового коллектива</w:t>
                  </w:r>
                </w:p>
                <w:p w:rsidR="004260EA" w:rsidRDefault="004260EA" w:rsidP="004260EA">
                  <w:pPr>
                    <w:jc w:val="center"/>
                  </w:pPr>
                </w:p>
              </w:txbxContent>
            </v:textbox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EB7B55" w:rsidP="004260EA">
      <w:pPr>
        <w:tabs>
          <w:tab w:val="left" w:pos="2415"/>
        </w:tabs>
        <w:spacing w:line="360" w:lineRule="auto"/>
        <w:ind w:left="480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shape id="_x0000_s1066" type="#_x0000_t32" style="position:absolute;left:0;text-align:left;margin-left:4in;margin-top:13.35pt;width:27pt;height:0;z-index:251701248" o:connectortype="straight">
            <v:stroke endarrow="block"/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EB7B55" w:rsidP="004260EA">
      <w:pPr>
        <w:tabs>
          <w:tab w:val="left" w:pos="5865"/>
        </w:tabs>
        <w:spacing w:line="360" w:lineRule="auto"/>
        <w:ind w:left="480"/>
        <w:jc w:val="both"/>
        <w:rPr>
          <w:b/>
          <w:i/>
          <w:color w:val="FF0000"/>
        </w:rPr>
      </w:pPr>
      <w:r w:rsidRPr="00EB7B55">
        <w:rPr>
          <w:noProof/>
        </w:rPr>
        <w:pict>
          <v:shape id="_x0000_s1069" type="#_x0000_t32" style="position:absolute;left:0;text-align:left;margin-left:279pt;margin-top:19.65pt;width:36pt;height:18pt;flip:y;z-index:251704320" o:connectortype="straight">
            <v:stroke endarrow="block"/>
          </v:shape>
        </w:pict>
      </w:r>
      <w:r w:rsidRPr="00EB7B55">
        <w:rPr>
          <w:noProof/>
        </w:rPr>
        <w:pict>
          <v:shape id="_x0000_s1067" type="#_x0000_t32" style="position:absolute;left:0;text-align:left;margin-left:279pt;margin-top:10.65pt;width:36pt;height:18pt;flip:x;z-index:251702272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9" type="#_x0000_t32" style="position:absolute;left:0;text-align:left;margin-left:285.75pt;margin-top:6.6pt;width:92.25pt;height:31.05pt;z-index:251694080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7" type="#_x0000_t32" style="position:absolute;left:0;text-align:left;margin-left:79.6pt;margin-top:6.6pt;width:71.75pt;height:27pt;flip:x;z-index:251692032" o:connectortype="straight">
            <v:stroke endarrow="block"/>
          </v:shape>
        </w:pict>
      </w:r>
      <w:r w:rsidRPr="00EB7B55">
        <w:rPr>
          <w:noProof/>
        </w:rPr>
        <w:pict>
          <v:shape id="_x0000_s1060" type="#_x0000_t32" style="position:absolute;left:0;text-align:left;margin-left:221.85pt;margin-top:13.35pt;width:0;height:15pt;z-index:251695104" o:connectortype="straight">
            <v:stroke endarrow="block"/>
          </v:shape>
        </w:pict>
      </w:r>
      <w:r>
        <w:rPr>
          <w:b/>
          <w:i/>
          <w:noProof/>
          <w:color w:val="FF0000"/>
        </w:rPr>
        <w:pict>
          <v:shape id="_x0000_s1058" type="#_x0000_t32" style="position:absolute;left:0;text-align:left;margin-left:48.3pt;margin-top:14.85pt;width:0;height:13.5pt;z-index:251693056" o:connectortype="straight">
            <v:stroke endarrow="block"/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EB7B55" w:rsidP="004260EA">
      <w:pPr>
        <w:tabs>
          <w:tab w:val="left" w:pos="4455"/>
        </w:tabs>
        <w:spacing w:line="360" w:lineRule="auto"/>
        <w:jc w:val="both"/>
        <w:rPr>
          <w:b/>
          <w:i/>
          <w:color w:val="FF0000"/>
        </w:rPr>
      </w:pPr>
      <w:r w:rsidRPr="00EB7B55">
        <w:pict>
          <v:shape id="_x0000_s1052" type="#_x0000_t176" style="position:absolute;left:0;text-align:left;margin-left:158.4pt;margin-top:11.4pt;width:117pt;height:52.5pt;z-index:251686912" fillcolor="white [3201]" strokecolor="#8064a2 [3207]" strokeweight="2.5pt">
            <v:shadow color="#868686"/>
            <v:textbox style="mso-next-textbox:#_x0000_s1052">
              <w:txbxContent>
                <w:p w:rsidR="004260EA" w:rsidRPr="009B324D" w:rsidRDefault="004260EA" w:rsidP="004260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B324D">
                    <w:rPr>
                      <w:b/>
                      <w:sz w:val="18"/>
                      <w:szCs w:val="18"/>
                    </w:rPr>
                    <w:t xml:space="preserve">Заместитель заведующего по административно-хозяйственной </w:t>
                  </w:r>
                  <w:r>
                    <w:rPr>
                      <w:b/>
                      <w:sz w:val="18"/>
                      <w:szCs w:val="18"/>
                    </w:rPr>
                    <w:t>части</w:t>
                  </w:r>
                </w:p>
                <w:p w:rsidR="004260EA" w:rsidRDefault="004260EA" w:rsidP="004260EA"/>
              </w:txbxContent>
            </v:textbox>
          </v:shape>
        </w:pict>
      </w:r>
      <w:r w:rsidRPr="00EB7B55">
        <w:pict>
          <v:shape id="_x0000_s1048" type="#_x0000_t176" style="position:absolute;left:0;text-align:left;margin-left:-1.2pt;margin-top:11.4pt;width:108pt;height:54pt;z-index:251682816" fillcolor="white [3201]" strokecolor="#8064a2 [3207]" strokeweight="2.5pt">
            <v:shadow color="#868686"/>
            <v:textbox style="mso-next-textbox:#_x0000_s1048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заведующего по ВМР</w:t>
                  </w:r>
                </w:p>
                <w:p w:rsidR="004260EA" w:rsidRDefault="004260EA" w:rsidP="004260EA"/>
              </w:txbxContent>
            </v:textbox>
          </v:shape>
        </w:pict>
      </w:r>
      <w:r w:rsidR="004260EA">
        <w:rPr>
          <w:b/>
          <w:i/>
          <w:color w:val="FF0000"/>
        </w:rPr>
        <w:tab/>
      </w:r>
    </w:p>
    <w:p w:rsidR="004260EA" w:rsidRPr="00E67123" w:rsidRDefault="00EB7B55" w:rsidP="004260EA">
      <w:pPr>
        <w:spacing w:line="360" w:lineRule="auto"/>
        <w:ind w:left="480"/>
        <w:jc w:val="both"/>
        <w:rPr>
          <w:color w:val="000000"/>
        </w:rPr>
      </w:pPr>
      <w:r>
        <w:rPr>
          <w:noProof/>
          <w:color w:val="000000"/>
        </w:rPr>
        <w:pict>
          <v:shape id="_x0000_s1068" type="#_x0000_t32" style="position:absolute;left:0;text-align:left;margin-left:108pt;margin-top:14.25pt;width:45pt;height:0;z-index:251703296" o:connectortype="straight">
            <v:stroke endarrow="block"/>
          </v:shape>
        </w:pict>
      </w:r>
      <w:r w:rsidRPr="00EB7B55">
        <w:pict>
          <v:shape id="_x0000_s1051" type="#_x0000_t176" style="position:absolute;left:0;text-align:left;margin-left:297pt;margin-top:5.25pt;width:128.15pt;height:51pt;z-index:251685888" fillcolor="white [3201]" strokecolor="#8064a2 [3207]" strokeweight="2.5pt">
            <v:shadow color="#868686"/>
            <v:textbox style="mso-next-textbox:#_x0000_s1051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Шеф-повар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Pr="00E67123" w:rsidRDefault="00EB7B55" w:rsidP="004260EA">
      <w:pPr>
        <w:spacing w:line="360" w:lineRule="auto"/>
        <w:ind w:left="480"/>
        <w:jc w:val="both"/>
        <w:rPr>
          <w:color w:val="000000"/>
        </w:rPr>
      </w:pPr>
      <w:r>
        <w:rPr>
          <w:noProof/>
          <w:color w:val="000000"/>
        </w:rPr>
        <w:pict>
          <v:shape id="_x0000_s1070" type="#_x0000_t32" style="position:absolute;left:0;text-align:left;margin-left:108pt;margin-top:2.55pt;width:36pt;height:0;flip:x;z-index:251705344" o:connectortype="straight">
            <v:stroke endarrow="block"/>
          </v:shape>
        </w:pict>
      </w:r>
    </w:p>
    <w:p w:rsidR="004260EA" w:rsidRDefault="00EB7B55" w:rsidP="004260EA">
      <w:pPr>
        <w:tabs>
          <w:tab w:val="left" w:pos="1080"/>
          <w:tab w:val="left" w:pos="4395"/>
          <w:tab w:val="left" w:pos="7950"/>
        </w:tabs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64" type="#_x0000_t32" style="position:absolute;left:0;text-align:left;margin-left:405pt;margin-top:17.85pt;width:2.15pt;height:6.45pt;z-index:251699200" o:connectortype="straight">
            <v:stroke endarrow="block"/>
          </v:shape>
        </w:pict>
      </w:r>
      <w:r>
        <w:rPr>
          <w:noProof/>
          <w:color w:val="000000"/>
        </w:rPr>
        <w:pict>
          <v:shape id="_x0000_s1063" type="#_x0000_t32" style="position:absolute;left:0;text-align:left;margin-left:221.85pt;margin-top:3.3pt;width:0;height:24.75pt;z-index:251698176" o:connectortype="straight">
            <v:stroke endarrow="block"/>
          </v:shape>
        </w:pict>
      </w:r>
      <w:r>
        <w:rPr>
          <w:noProof/>
          <w:color w:val="000000"/>
        </w:rPr>
        <w:pict>
          <v:shape id="_x0000_s1062" type="#_x0000_t32" style="position:absolute;left:0;text-align:left;margin-left:52.35pt;margin-top:3.3pt;width:0;height:15pt;z-index:251697152" o:connectortype="straight">
            <v:stroke endarrow="block"/>
          </v:shape>
        </w:pict>
      </w:r>
      <w:r>
        <w:rPr>
          <w:noProof/>
          <w:color w:val="000000"/>
        </w:rPr>
        <w:pict>
          <v:shape id="_x0000_s1061" type="#_x0000_t32" style="position:absolute;left:0;text-align:left;margin-left:3.3pt;margin-top:3.3pt;width:0;height:63pt;z-index:251696128" o:connectortype="straight">
            <v:stroke endarrow="block"/>
          </v:shape>
        </w:pict>
      </w:r>
      <w:r w:rsidR="004260EA">
        <w:rPr>
          <w:color w:val="000000"/>
        </w:rPr>
        <w:tab/>
      </w:r>
      <w:r w:rsidR="004260EA">
        <w:rPr>
          <w:color w:val="000000"/>
        </w:rPr>
        <w:tab/>
      </w:r>
      <w:r w:rsidR="004260EA">
        <w:rPr>
          <w:color w:val="000000"/>
        </w:rPr>
        <w:tab/>
      </w:r>
    </w:p>
    <w:p w:rsidR="004260EA" w:rsidRDefault="00EB7B55" w:rsidP="004260EA">
      <w:pPr>
        <w:spacing w:line="360" w:lineRule="auto"/>
        <w:jc w:val="both"/>
        <w:rPr>
          <w:color w:val="000000"/>
        </w:rPr>
      </w:pPr>
      <w:r w:rsidRPr="00EB7B55">
        <w:pict>
          <v:shape id="_x0000_s1054" type="#_x0000_t176" style="position:absolute;left:0;text-align:left;margin-left:13.8pt;margin-top:3.6pt;width:93pt;height:27pt;z-index:251688960" fillcolor="white [3201]" strokecolor="#8064a2 [3207]" strokeweight="2.5pt">
            <v:shadow color="#868686"/>
            <v:textbox style="mso-next-textbox:#_x0000_s1054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Воспитатели</w:t>
                  </w:r>
                </w:p>
                <w:p w:rsidR="004260EA" w:rsidRDefault="004260EA" w:rsidP="004260EA"/>
              </w:txbxContent>
            </v:textbox>
          </v:shape>
        </w:pict>
      </w:r>
      <w:r w:rsidRPr="00EB7B55">
        <w:pict>
          <v:shape id="_x0000_s1053" type="#_x0000_t176" style="position:absolute;left:0;text-align:left;margin-left:361.05pt;margin-top:7.35pt;width:129.75pt;height:73.2pt;z-index:251687936" fillcolor="white [3201]" strokecolor="#8064a2 [3207]" strokeweight="2.5pt">
            <v:shadow color="#868686"/>
            <v:textbox style="mso-next-textbox:#_x0000_s1053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Повара,</w:t>
                  </w:r>
                </w:p>
                <w:p w:rsidR="004260EA" w:rsidRDefault="004260EA" w:rsidP="004260EA">
                  <w:pPr>
                    <w:jc w:val="center"/>
                  </w:pPr>
                  <w:r>
                    <w:rPr>
                      <w:b/>
                    </w:rPr>
                    <w:t xml:space="preserve"> кухонный рабочий</w:t>
                  </w:r>
                </w:p>
              </w:txbxContent>
            </v:textbox>
          </v:shape>
        </w:pict>
      </w:r>
      <w:r w:rsidRPr="00EB7B55">
        <w:pict>
          <v:shape id="_x0000_s1050" type="#_x0000_t176" style="position:absolute;left:0;text-align:left;margin-left:121.8pt;margin-top:7.35pt;width:3in;height:74.7pt;z-index:251684864" fillcolor="white [3201]" strokecolor="#8064a2 [3207]" strokeweight="2.5pt">
            <v:shadow color="#868686"/>
            <v:textbox style="mso-next-textbox:#_x0000_s1050">
              <w:txbxContent>
                <w:p w:rsidR="004260EA" w:rsidRDefault="004260EA" w:rsidP="004260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Младший обслуживающий персонал</w:t>
                  </w:r>
                </w:p>
                <w:p w:rsidR="004260EA" w:rsidRDefault="004260EA" w:rsidP="004260EA"/>
              </w:txbxContent>
            </v:textbox>
          </v:shape>
        </w:pict>
      </w:r>
    </w:p>
    <w:p w:rsidR="004260EA" w:rsidRDefault="004260EA" w:rsidP="004260EA">
      <w:pPr>
        <w:spacing w:line="360" w:lineRule="auto"/>
        <w:jc w:val="both"/>
        <w:rPr>
          <w:color w:val="000000"/>
        </w:rPr>
      </w:pPr>
    </w:p>
    <w:p w:rsidR="004260EA" w:rsidRDefault="00EB7B55" w:rsidP="004260EA">
      <w:pPr>
        <w:spacing w:line="360" w:lineRule="auto"/>
        <w:jc w:val="both"/>
        <w:rPr>
          <w:color w:val="000000"/>
        </w:rPr>
      </w:pPr>
      <w:r w:rsidRPr="00EB7B55">
        <w:pict>
          <v:shape id="_x0000_s1049" type="#_x0000_t176" style="position:absolute;left:0;text-align:left;margin-left:-5.5pt;margin-top:8.1pt;width:108pt;height:27pt;z-index:251683840" fillcolor="white [3201]" strokecolor="#8064a2 [3207]" strokeweight="2.5pt">
            <v:shadow color="#868686"/>
            <v:textbox style="mso-next-textbox:#_x0000_s1049">
              <w:txbxContent>
                <w:p w:rsidR="004260EA" w:rsidRDefault="004260EA" w:rsidP="004260EA">
                  <w:pPr>
                    <w:jc w:val="center"/>
                  </w:pPr>
                  <w:r>
                    <w:rPr>
                      <w:b/>
                    </w:rPr>
                    <w:t>Специалисты</w:t>
                  </w:r>
                </w:p>
              </w:txbxContent>
            </v:textbox>
          </v:shape>
        </w:pict>
      </w:r>
    </w:p>
    <w:p w:rsidR="004260EA" w:rsidRDefault="004260EA" w:rsidP="004260EA">
      <w:pPr>
        <w:spacing w:line="360" w:lineRule="auto"/>
        <w:jc w:val="both"/>
        <w:rPr>
          <w:color w:val="000000"/>
        </w:rPr>
      </w:pPr>
    </w:p>
    <w:p w:rsidR="004260EA" w:rsidRDefault="004260EA" w:rsidP="004260EA">
      <w:pPr>
        <w:jc w:val="both"/>
        <w:rPr>
          <w:b/>
          <w:color w:val="000000" w:themeColor="text1"/>
          <w:sz w:val="28"/>
          <w:szCs w:val="28"/>
        </w:rPr>
      </w:pPr>
    </w:p>
    <w:p w:rsidR="004260EA" w:rsidRPr="00C57C41" w:rsidRDefault="004260EA" w:rsidP="004260EA">
      <w:pPr>
        <w:jc w:val="both"/>
        <w:rPr>
          <w:b/>
          <w:caps/>
          <w:color w:val="000000" w:themeColor="text1"/>
          <w:sz w:val="28"/>
          <w:szCs w:val="28"/>
        </w:rPr>
      </w:pPr>
    </w:p>
    <w:p w:rsidR="004260EA" w:rsidRPr="00C57C41" w:rsidRDefault="004260EA" w:rsidP="007D7D3A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t>Сведения о контингенте воспитанников</w:t>
      </w:r>
    </w:p>
    <w:p w:rsid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Фактическая численность</w:t>
      </w:r>
      <w:r w:rsidR="00C57C41">
        <w:rPr>
          <w:sz w:val="28"/>
          <w:szCs w:val="28"/>
        </w:rPr>
        <w:t xml:space="preserve"> воспитанников в 2015- 2016</w:t>
      </w:r>
      <w:r w:rsidRPr="007D7D3A">
        <w:rPr>
          <w:sz w:val="28"/>
          <w:szCs w:val="28"/>
        </w:rPr>
        <w:t xml:space="preserve"> учебном году составляла: 180 детей.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В настоящее время функционирует 8 групп на  180 мест: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1 группа детей раннего возраста         (от 2 до 3 лет);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2  группы  детей младшего возраста   (от 3 до 4 лет);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2 группы детей  среднего возраста      (от 4 до 5 лет);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2 группы детей старшего возраста      (от 5 до 6 лет);  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1 подготовительная  к школе группа  (от 6 до 7 лет);   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</w:p>
    <w:p w:rsidR="004260EA" w:rsidRPr="00C57C41" w:rsidRDefault="004260EA" w:rsidP="007D7D3A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t>МДОУ  с взоимодействии с социумом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   Вот уже на протяжении трех лет детский сад взаимодействует с МОУ СОШ № 1;2;3;</w:t>
      </w:r>
      <w:r w:rsidR="007D7D3A">
        <w:rPr>
          <w:sz w:val="28"/>
          <w:szCs w:val="28"/>
        </w:rPr>
        <w:t xml:space="preserve"> </w:t>
      </w:r>
      <w:r w:rsidR="00A02C73" w:rsidRPr="007D7D3A">
        <w:rPr>
          <w:sz w:val="28"/>
          <w:szCs w:val="28"/>
        </w:rPr>
        <w:t>«Дом детского творчества,</w:t>
      </w:r>
      <w:r w:rsidRPr="007D7D3A">
        <w:rPr>
          <w:sz w:val="28"/>
          <w:szCs w:val="28"/>
        </w:rPr>
        <w:t xml:space="preserve"> «</w:t>
      </w:r>
      <w:proofErr w:type="spellStart"/>
      <w:r w:rsidRPr="007D7D3A">
        <w:rPr>
          <w:sz w:val="28"/>
          <w:szCs w:val="28"/>
        </w:rPr>
        <w:t>Хвалынская</w:t>
      </w:r>
      <w:proofErr w:type="spellEnd"/>
      <w:r w:rsidRPr="007D7D3A">
        <w:rPr>
          <w:sz w:val="28"/>
          <w:szCs w:val="28"/>
        </w:rPr>
        <w:t xml:space="preserve"> центральная библиотека им. </w:t>
      </w:r>
      <w:proofErr w:type="spellStart"/>
      <w:r w:rsidRPr="007D7D3A">
        <w:rPr>
          <w:sz w:val="28"/>
          <w:szCs w:val="28"/>
        </w:rPr>
        <w:t>С.С.Наровчатова</w:t>
      </w:r>
      <w:proofErr w:type="spellEnd"/>
      <w:r w:rsidRPr="007D7D3A">
        <w:rPr>
          <w:sz w:val="28"/>
          <w:szCs w:val="28"/>
        </w:rPr>
        <w:t>»</w:t>
      </w:r>
      <w:proofErr w:type="gramStart"/>
      <w:r w:rsidRPr="007D7D3A">
        <w:rPr>
          <w:sz w:val="28"/>
          <w:szCs w:val="28"/>
        </w:rPr>
        <w:t xml:space="preserve"> ,</w:t>
      </w:r>
      <w:proofErr w:type="gramEnd"/>
      <w:r w:rsidRPr="007D7D3A">
        <w:rPr>
          <w:sz w:val="28"/>
          <w:szCs w:val="28"/>
        </w:rPr>
        <w:t xml:space="preserve"> музеем  Петрова-Водкина,</w:t>
      </w:r>
      <w:r w:rsidR="00A02C73" w:rsidRPr="007D7D3A">
        <w:rPr>
          <w:sz w:val="28"/>
          <w:szCs w:val="28"/>
        </w:rPr>
        <w:t xml:space="preserve"> детской </w:t>
      </w:r>
      <w:r w:rsidR="007D7D3A" w:rsidRPr="007D7D3A">
        <w:rPr>
          <w:sz w:val="28"/>
          <w:szCs w:val="28"/>
        </w:rPr>
        <w:t>поликлиникой</w:t>
      </w:r>
      <w:r w:rsidR="007D7D3A">
        <w:rPr>
          <w:sz w:val="28"/>
          <w:szCs w:val="28"/>
        </w:rPr>
        <w:t>, п</w:t>
      </w:r>
      <w:r w:rsidRPr="007D7D3A">
        <w:rPr>
          <w:sz w:val="28"/>
          <w:szCs w:val="28"/>
        </w:rPr>
        <w:t>олицией, дворцом культуры, детск</w:t>
      </w:r>
      <w:r w:rsidR="00A02C73" w:rsidRPr="007D7D3A">
        <w:rPr>
          <w:sz w:val="28"/>
          <w:szCs w:val="28"/>
        </w:rPr>
        <w:t xml:space="preserve">ой </w:t>
      </w:r>
      <w:r w:rsidRPr="007D7D3A">
        <w:rPr>
          <w:sz w:val="28"/>
          <w:szCs w:val="28"/>
        </w:rPr>
        <w:t>музыкальн</w:t>
      </w:r>
      <w:r w:rsidR="00A02C73" w:rsidRPr="007D7D3A">
        <w:rPr>
          <w:sz w:val="28"/>
          <w:szCs w:val="28"/>
        </w:rPr>
        <w:t>ой</w:t>
      </w:r>
      <w:r w:rsidRPr="007D7D3A">
        <w:rPr>
          <w:sz w:val="28"/>
          <w:szCs w:val="28"/>
        </w:rPr>
        <w:t xml:space="preserve"> школ</w:t>
      </w:r>
      <w:r w:rsidR="00A02C73" w:rsidRPr="007D7D3A">
        <w:rPr>
          <w:sz w:val="28"/>
          <w:szCs w:val="28"/>
        </w:rPr>
        <w:t>ой, Национальным парком «</w:t>
      </w:r>
      <w:proofErr w:type="spellStart"/>
      <w:r w:rsidR="00A02C73" w:rsidRPr="007D7D3A">
        <w:rPr>
          <w:sz w:val="28"/>
          <w:szCs w:val="28"/>
        </w:rPr>
        <w:t>Хвалынский</w:t>
      </w:r>
      <w:proofErr w:type="spellEnd"/>
      <w:r w:rsidR="00A02C73" w:rsidRPr="007D7D3A">
        <w:rPr>
          <w:sz w:val="28"/>
          <w:szCs w:val="28"/>
        </w:rPr>
        <w:t>».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Для детей  старших и подготовительных групп организуются экскурсии в музеи и дома детского тв</w:t>
      </w:r>
      <w:r w:rsidR="007D7D3A">
        <w:rPr>
          <w:sz w:val="28"/>
          <w:szCs w:val="28"/>
        </w:rPr>
        <w:t>о</w:t>
      </w:r>
      <w:r w:rsidRPr="007D7D3A">
        <w:rPr>
          <w:sz w:val="28"/>
          <w:szCs w:val="28"/>
        </w:rPr>
        <w:t xml:space="preserve">рчества на выставки и экскурсии.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Для детей подготовительных групп организуются экскурсии в школу, проводятся совместные праздники («Здравствуй, школа», «День Знаний»)</w:t>
      </w:r>
      <w:proofErr w:type="gramStart"/>
      <w:r w:rsidRPr="007D7D3A">
        <w:rPr>
          <w:sz w:val="28"/>
          <w:szCs w:val="28"/>
        </w:rPr>
        <w:t>.У</w:t>
      </w:r>
      <w:proofErr w:type="gramEnd"/>
      <w:r w:rsidRPr="007D7D3A">
        <w:rPr>
          <w:sz w:val="28"/>
          <w:szCs w:val="28"/>
        </w:rPr>
        <w:t xml:space="preserve">чащиеся начальных классов </w:t>
      </w:r>
      <w:r w:rsidR="00A02C73" w:rsidRPr="007D7D3A">
        <w:rPr>
          <w:sz w:val="28"/>
          <w:szCs w:val="28"/>
        </w:rPr>
        <w:t xml:space="preserve"> </w:t>
      </w:r>
      <w:r w:rsidRPr="007D7D3A">
        <w:rPr>
          <w:sz w:val="28"/>
          <w:szCs w:val="28"/>
        </w:rPr>
        <w:t>приходя</w:t>
      </w:r>
      <w:r w:rsidR="00A02C73" w:rsidRPr="007D7D3A">
        <w:rPr>
          <w:sz w:val="28"/>
          <w:szCs w:val="28"/>
        </w:rPr>
        <w:t>т</w:t>
      </w:r>
      <w:r w:rsidRPr="007D7D3A">
        <w:rPr>
          <w:sz w:val="28"/>
          <w:szCs w:val="28"/>
        </w:rPr>
        <w:t xml:space="preserve"> в гости к дошколятам.  Сотрудничество со школой </w:t>
      </w:r>
      <w:r w:rsidRPr="007D7D3A">
        <w:rPr>
          <w:sz w:val="28"/>
          <w:szCs w:val="28"/>
        </w:rPr>
        <w:lastRenderedPageBreak/>
        <w:t>позволяет нашим детям процесс перехода из детского сада в школу сделать безболезненным.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ab/>
        <w:t>Также в ДОУ совместно с сотрудникам</w:t>
      </w:r>
      <w:r w:rsidR="008A2829">
        <w:rPr>
          <w:sz w:val="28"/>
          <w:szCs w:val="28"/>
        </w:rPr>
        <w:t>и</w:t>
      </w:r>
      <w:r w:rsidRPr="007D7D3A">
        <w:rPr>
          <w:sz w:val="28"/>
          <w:szCs w:val="28"/>
        </w:rPr>
        <w:t xml:space="preserve"> ДПС проводятся: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беседы по профилактике детского дорожно-транспортного травматизма;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конкурсы и выставки на тему ПДД с воспитанниками старших </w:t>
      </w:r>
      <w:proofErr w:type="gramStart"/>
      <w:r w:rsidRPr="007D7D3A">
        <w:rPr>
          <w:sz w:val="28"/>
          <w:szCs w:val="28"/>
        </w:rPr>
        <w:t>-п</w:t>
      </w:r>
      <w:proofErr w:type="gramEnd"/>
      <w:r w:rsidRPr="007D7D3A">
        <w:rPr>
          <w:sz w:val="28"/>
          <w:szCs w:val="28"/>
        </w:rPr>
        <w:t>одготовительных групп;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родительские собрания по ПДД.</w:t>
      </w:r>
    </w:p>
    <w:p w:rsidR="004260EA" w:rsidRPr="008A2829" w:rsidRDefault="004260EA" w:rsidP="007D7D3A">
      <w:pPr>
        <w:pStyle w:val="a3"/>
        <w:jc w:val="both"/>
        <w:rPr>
          <w:sz w:val="28"/>
          <w:szCs w:val="28"/>
        </w:rPr>
      </w:pPr>
    </w:p>
    <w:p w:rsidR="004260EA" w:rsidRPr="008A2829" w:rsidRDefault="004260EA" w:rsidP="007D7D3A">
      <w:pPr>
        <w:pStyle w:val="a3"/>
        <w:jc w:val="both"/>
        <w:rPr>
          <w:sz w:val="28"/>
          <w:szCs w:val="28"/>
        </w:rPr>
      </w:pPr>
      <w:r w:rsidRPr="008A2829">
        <w:rPr>
          <w:sz w:val="28"/>
          <w:szCs w:val="28"/>
        </w:rPr>
        <w:t xml:space="preserve">Социальным партнером МДОУ детский сад «Светлячок»  является  Детская музыкальная школа, воспитанники которой периодически  выступают в детском саду с концертами, что повышает эстетический уровень развития детей-дошкольников, которые впоследствии становятся воспитанниками этой школы. </w:t>
      </w:r>
    </w:p>
    <w:p w:rsidR="007964EA" w:rsidRPr="007D7D3A" w:rsidRDefault="007964EA" w:rsidP="007D7D3A">
      <w:pPr>
        <w:pStyle w:val="a3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4260EA" w:rsidRPr="007D7D3A" w:rsidRDefault="004260EA" w:rsidP="002B556D">
      <w:pPr>
        <w:pStyle w:val="a3"/>
        <w:jc w:val="center"/>
        <w:rPr>
          <w:bCs/>
          <w:i/>
          <w:color w:val="C00000"/>
          <w:sz w:val="28"/>
          <w:szCs w:val="28"/>
        </w:rPr>
      </w:pPr>
      <w:r w:rsidRPr="007D7D3A">
        <w:rPr>
          <w:b/>
          <w:bCs/>
          <w:sz w:val="28"/>
          <w:szCs w:val="28"/>
        </w:rPr>
        <w:t>ОРГАНИЗАЦИЯ ВОСПИТАТЕЛЬНО</w:t>
      </w:r>
      <w:r w:rsidR="008A2829">
        <w:rPr>
          <w:b/>
          <w:bCs/>
          <w:sz w:val="28"/>
          <w:szCs w:val="28"/>
        </w:rPr>
        <w:t xml:space="preserve">-ОБРАЗОВАТЕЛЬНОГО  ПРОЦЕССА В </w:t>
      </w:r>
      <w:r w:rsidRPr="007D7D3A">
        <w:rPr>
          <w:b/>
          <w:bCs/>
          <w:sz w:val="28"/>
          <w:szCs w:val="28"/>
        </w:rPr>
        <w:t>МДОУ</w:t>
      </w:r>
    </w:p>
    <w:p w:rsidR="004260EA" w:rsidRPr="007D7D3A" w:rsidRDefault="004260EA" w:rsidP="007D7D3A">
      <w:pPr>
        <w:pStyle w:val="a3"/>
        <w:jc w:val="both"/>
        <w:rPr>
          <w:bCs/>
          <w:i/>
          <w:color w:val="C00000"/>
          <w:sz w:val="28"/>
          <w:szCs w:val="28"/>
        </w:rPr>
      </w:pPr>
      <w:r w:rsidRPr="008A2829">
        <w:rPr>
          <w:b/>
          <w:bCs/>
          <w:sz w:val="28"/>
          <w:szCs w:val="28"/>
        </w:rPr>
        <w:t>Цель  </w:t>
      </w:r>
      <w:r w:rsidRPr="007D7D3A">
        <w:rPr>
          <w:bCs/>
          <w:sz w:val="28"/>
          <w:szCs w:val="28"/>
        </w:rPr>
        <w:t xml:space="preserve">  и основные задачи во</w:t>
      </w:r>
      <w:r w:rsidR="007964EA" w:rsidRPr="007D7D3A">
        <w:rPr>
          <w:bCs/>
          <w:sz w:val="28"/>
          <w:szCs w:val="28"/>
        </w:rPr>
        <w:t>спитания и обучения детей</w:t>
      </w:r>
      <w:r w:rsidR="00917203" w:rsidRPr="007D7D3A">
        <w:rPr>
          <w:bCs/>
          <w:sz w:val="28"/>
          <w:szCs w:val="28"/>
        </w:rPr>
        <w:t>,</w:t>
      </w:r>
      <w:r w:rsidR="00917203" w:rsidRPr="007D7D3A">
        <w:rPr>
          <w:bCs/>
          <w:i/>
          <w:color w:val="C00000"/>
          <w:sz w:val="28"/>
          <w:szCs w:val="28"/>
        </w:rPr>
        <w:t xml:space="preserve"> </w:t>
      </w:r>
      <w:r w:rsidR="00917203" w:rsidRPr="007D7D3A">
        <w:rPr>
          <w:sz w:val="28"/>
          <w:szCs w:val="28"/>
        </w:rPr>
        <w:t>с</w:t>
      </w:r>
      <w:r w:rsidRPr="007D7D3A">
        <w:rPr>
          <w:sz w:val="28"/>
          <w:szCs w:val="28"/>
        </w:rPr>
        <w:t xml:space="preserve">оздание оптимальных условий для  всестороннего и целостного развития детей  на каждом этапе дошкольного детства с учетом их индивидуальных особенностей, возможностей, способностей, интересов, подготовки детей к дальнейшей учебной деятельности и жизни в современных условиях.  </w:t>
      </w:r>
    </w:p>
    <w:p w:rsidR="004260EA" w:rsidRPr="007D7D3A" w:rsidRDefault="004260EA" w:rsidP="008A2829">
      <w:pPr>
        <w:pStyle w:val="a3"/>
        <w:ind w:firstLine="708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Обеспечение эмоционально-психологического благополучия, охраны и укрепления здоровья детей, приобщения их к здоровому образу жизни с использованием природных факторов и различных форм физкультурно-оздоровительной работы.</w:t>
      </w:r>
    </w:p>
    <w:p w:rsidR="004260EA" w:rsidRPr="007D7D3A" w:rsidRDefault="004260EA" w:rsidP="008A2829">
      <w:pPr>
        <w:pStyle w:val="a3"/>
        <w:ind w:firstLine="708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Развитие у детей интеллектуальных и личностных качеств через организацию педагогического процесса и  развивающего  пространства  с учетом  интересов и наклонностей детей, их индивидуальных особенностей. </w:t>
      </w:r>
    </w:p>
    <w:p w:rsidR="004260EA" w:rsidRPr="007D7D3A" w:rsidRDefault="004260EA" w:rsidP="008A2829">
      <w:pPr>
        <w:pStyle w:val="a3"/>
        <w:ind w:firstLine="708"/>
        <w:jc w:val="both"/>
        <w:rPr>
          <w:sz w:val="28"/>
          <w:szCs w:val="28"/>
        </w:rPr>
      </w:pPr>
      <w:r w:rsidRPr="007D7D3A">
        <w:rPr>
          <w:color w:val="000000"/>
          <w:sz w:val="28"/>
          <w:szCs w:val="28"/>
        </w:rPr>
        <w:t>Обеспечение гармоничного интеллектуального, эстетического и социально-личностного развития ребёнка, приобщение его к общечеловеческим ценностям.</w:t>
      </w:r>
    </w:p>
    <w:p w:rsidR="004260EA" w:rsidRPr="007D7D3A" w:rsidRDefault="004260EA" w:rsidP="008A2829">
      <w:pPr>
        <w:pStyle w:val="a3"/>
        <w:ind w:firstLine="708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Формирование у детей предпосылок учебной деятельности, формирование компетентностей, обеспечивающих благоприятную адаптацию и успешное вхождение в новую социальную ситуацию.</w:t>
      </w:r>
    </w:p>
    <w:p w:rsidR="004260EA" w:rsidRDefault="004260EA" w:rsidP="008A2829">
      <w:pPr>
        <w:pStyle w:val="a3"/>
        <w:ind w:firstLine="708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Обеспечение единства подходов к воспитанию детей в условиях дошкольного образовательного учреждения и семьи</w:t>
      </w:r>
      <w:r w:rsidRPr="007D7D3A">
        <w:rPr>
          <w:color w:val="000000"/>
          <w:sz w:val="28"/>
          <w:szCs w:val="28"/>
        </w:rPr>
        <w:t xml:space="preserve"> для обеспечения полноценного развития ребёнка</w:t>
      </w:r>
      <w:r w:rsidRPr="007D7D3A">
        <w:rPr>
          <w:sz w:val="28"/>
          <w:szCs w:val="28"/>
        </w:rPr>
        <w:t>.</w:t>
      </w:r>
    </w:p>
    <w:p w:rsidR="00EE1361" w:rsidRPr="00EE1361" w:rsidRDefault="00EE1361" w:rsidP="00EE1361">
      <w:pPr>
        <w:pStyle w:val="a6"/>
        <w:spacing w:before="195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D5F96">
        <w:rPr>
          <w:b/>
          <w:bCs/>
          <w:sz w:val="28"/>
          <w:szCs w:val="28"/>
        </w:rPr>
        <w:t>В период за 2015-2016гг.</w:t>
      </w:r>
    </w:p>
    <w:p w:rsidR="00EE1361" w:rsidRPr="00EE1361" w:rsidRDefault="00EE1361" w:rsidP="00EE1361">
      <w:pPr>
        <w:numPr>
          <w:ilvl w:val="0"/>
          <w:numId w:val="30"/>
        </w:numPr>
        <w:spacing w:before="45" w:line="341" w:lineRule="atLeast"/>
        <w:ind w:left="165"/>
        <w:rPr>
          <w:rFonts w:ascii="Arial" w:hAnsi="Arial" w:cs="Arial"/>
          <w:sz w:val="20"/>
          <w:szCs w:val="20"/>
        </w:rPr>
      </w:pPr>
      <w:r w:rsidRPr="00EE1361">
        <w:rPr>
          <w:sz w:val="28"/>
          <w:szCs w:val="28"/>
        </w:rPr>
        <w:t>Повысился уровень готовности педагогов по внедрению ФГОС в образовательную деятельность детского сада;</w:t>
      </w:r>
    </w:p>
    <w:p w:rsidR="00EE1361" w:rsidRPr="00EE1361" w:rsidRDefault="00EE1361" w:rsidP="00EE1361">
      <w:pPr>
        <w:numPr>
          <w:ilvl w:val="0"/>
          <w:numId w:val="30"/>
        </w:numPr>
        <w:spacing w:before="45" w:line="341" w:lineRule="atLeast"/>
        <w:ind w:left="165"/>
        <w:rPr>
          <w:rFonts w:ascii="Arial" w:hAnsi="Arial" w:cs="Arial"/>
          <w:sz w:val="20"/>
          <w:szCs w:val="20"/>
        </w:rPr>
      </w:pPr>
      <w:r w:rsidRPr="00EE1361">
        <w:rPr>
          <w:sz w:val="28"/>
          <w:szCs w:val="28"/>
        </w:rPr>
        <w:t>повысилась активность родителей в качестве участников образовательного процесса;</w:t>
      </w:r>
    </w:p>
    <w:p w:rsidR="00EE1361" w:rsidRPr="00EE1361" w:rsidRDefault="00EE1361" w:rsidP="00EE1361">
      <w:pPr>
        <w:numPr>
          <w:ilvl w:val="0"/>
          <w:numId w:val="30"/>
        </w:numPr>
        <w:spacing w:before="45" w:line="341" w:lineRule="atLeast"/>
        <w:ind w:left="165"/>
        <w:rPr>
          <w:rFonts w:ascii="Arial" w:hAnsi="Arial" w:cs="Arial"/>
          <w:sz w:val="20"/>
          <w:szCs w:val="20"/>
        </w:rPr>
      </w:pPr>
      <w:r w:rsidRPr="00EE1361">
        <w:rPr>
          <w:sz w:val="28"/>
          <w:szCs w:val="28"/>
        </w:rPr>
        <w:t>поддерживается благоприятный психологический климат в коллективе.</w:t>
      </w:r>
    </w:p>
    <w:p w:rsidR="00C04741" w:rsidRDefault="00C04741" w:rsidP="00C04741">
      <w:pPr>
        <w:pStyle w:val="a6"/>
        <w:spacing w:before="195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C04741" w:rsidRDefault="00C04741" w:rsidP="00C04741">
      <w:pPr>
        <w:pStyle w:val="a6"/>
        <w:spacing w:before="195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C04741" w:rsidRDefault="00EE1361" w:rsidP="00C04741">
      <w:pPr>
        <w:pStyle w:val="a6"/>
        <w:spacing w:before="195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8D5F96">
        <w:rPr>
          <w:b/>
          <w:bCs/>
          <w:sz w:val="28"/>
          <w:szCs w:val="28"/>
        </w:rPr>
        <w:lastRenderedPageBreak/>
        <w:t>Но наряду с положительными моментами есть и проблемы, которые необходимо решить:</w:t>
      </w:r>
    </w:p>
    <w:p w:rsidR="00EE1361" w:rsidRPr="00EE1361" w:rsidRDefault="00EE1361" w:rsidP="00C04741">
      <w:pPr>
        <w:pStyle w:val="a6"/>
        <w:spacing w:before="195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E1361">
        <w:rPr>
          <w:sz w:val="28"/>
          <w:szCs w:val="28"/>
        </w:rPr>
        <w:t>Отсутствие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инструментарий).</w:t>
      </w:r>
    </w:p>
    <w:p w:rsidR="00EE1361" w:rsidRPr="00EE1361" w:rsidRDefault="00EE1361" w:rsidP="00EE1361">
      <w:pPr>
        <w:numPr>
          <w:ilvl w:val="0"/>
          <w:numId w:val="31"/>
        </w:numPr>
        <w:spacing w:before="45" w:line="341" w:lineRule="atLeast"/>
        <w:ind w:left="165"/>
        <w:rPr>
          <w:rFonts w:ascii="Arial" w:hAnsi="Arial" w:cs="Arial"/>
          <w:sz w:val="20"/>
          <w:szCs w:val="20"/>
        </w:rPr>
      </w:pPr>
      <w:r w:rsidRPr="00EE1361">
        <w:rPr>
          <w:sz w:val="28"/>
          <w:szCs w:val="28"/>
        </w:rPr>
        <w:t>Недостаточная психологическая и профессиональная готовность педагогов к реализации ООП.</w:t>
      </w:r>
    </w:p>
    <w:p w:rsidR="008A2829" w:rsidRDefault="008A2829" w:rsidP="008A2829">
      <w:pPr>
        <w:pStyle w:val="a3"/>
        <w:ind w:firstLine="708"/>
        <w:jc w:val="both"/>
        <w:rPr>
          <w:caps/>
          <w:sz w:val="28"/>
          <w:szCs w:val="28"/>
        </w:rPr>
      </w:pPr>
    </w:p>
    <w:p w:rsidR="00EE1361" w:rsidRPr="00C57C41" w:rsidRDefault="00EE1361" w:rsidP="008A2829">
      <w:pPr>
        <w:pStyle w:val="a3"/>
        <w:ind w:firstLine="708"/>
        <w:jc w:val="both"/>
        <w:rPr>
          <w:caps/>
          <w:sz w:val="28"/>
          <w:szCs w:val="28"/>
        </w:rPr>
      </w:pPr>
    </w:p>
    <w:p w:rsidR="004260EA" w:rsidRP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>Программное обеспечение образовательного процесса</w:t>
      </w:r>
    </w:p>
    <w:p w:rsidR="00A02C73" w:rsidRPr="008A2829" w:rsidRDefault="004260EA" w:rsidP="007D7D3A">
      <w:pPr>
        <w:pStyle w:val="a3"/>
        <w:jc w:val="both"/>
        <w:rPr>
          <w:sz w:val="28"/>
          <w:szCs w:val="28"/>
        </w:rPr>
      </w:pPr>
      <w:r w:rsidRPr="008A2829">
        <w:rPr>
          <w:sz w:val="28"/>
          <w:szCs w:val="28"/>
        </w:rPr>
        <w:t xml:space="preserve">МДОУ детский сад «Светлячок» реализует основную общеобразовательную программу дошкольного образования в соответствии с ФГОС </w:t>
      </w:r>
      <w:proofErr w:type="gramStart"/>
      <w:r w:rsidRPr="008A2829">
        <w:rPr>
          <w:sz w:val="28"/>
          <w:szCs w:val="28"/>
        </w:rPr>
        <w:t>ДО</w:t>
      </w:r>
      <w:proofErr w:type="gramEnd"/>
      <w:r w:rsidRPr="008A2829">
        <w:rPr>
          <w:sz w:val="28"/>
          <w:szCs w:val="28"/>
        </w:rPr>
        <w:t>.</w:t>
      </w:r>
    </w:p>
    <w:p w:rsidR="00B340BC" w:rsidRPr="007D7D3A" w:rsidRDefault="00B340BC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</w:rPr>
        <w:t xml:space="preserve"> В течени</w:t>
      </w:r>
      <w:proofErr w:type="gramStart"/>
      <w:r w:rsidRPr="007D7D3A">
        <w:rPr>
          <w:color w:val="000000"/>
          <w:sz w:val="28"/>
          <w:szCs w:val="28"/>
        </w:rPr>
        <w:t>и</w:t>
      </w:r>
      <w:proofErr w:type="gramEnd"/>
      <w:r w:rsidR="007964EA" w:rsidRPr="007D7D3A">
        <w:rPr>
          <w:color w:val="000000"/>
          <w:sz w:val="28"/>
          <w:szCs w:val="28"/>
        </w:rPr>
        <w:t xml:space="preserve"> 2015</w:t>
      </w:r>
      <w:r w:rsidRPr="007D7D3A">
        <w:rPr>
          <w:color w:val="000000"/>
          <w:sz w:val="28"/>
          <w:szCs w:val="28"/>
        </w:rPr>
        <w:t>-201</w:t>
      </w:r>
      <w:r w:rsidR="007964EA" w:rsidRPr="007D7D3A">
        <w:rPr>
          <w:color w:val="000000"/>
          <w:sz w:val="28"/>
          <w:szCs w:val="28"/>
        </w:rPr>
        <w:t>6</w:t>
      </w:r>
      <w:r w:rsidRPr="007D7D3A">
        <w:rPr>
          <w:color w:val="000000"/>
          <w:sz w:val="28"/>
          <w:szCs w:val="28"/>
        </w:rPr>
        <w:t xml:space="preserve"> учебного года велась активная работа по введению ФГОС ДО в образовательный процесс ДОУ.  Реализовался план методических мероприятий на 2013-</w:t>
      </w:r>
      <w:smartTag w:uri="urn:schemas-microsoft-com:office:smarttags" w:element="metricconverter">
        <w:smartTagPr>
          <w:attr w:name="ProductID" w:val="2016 г"/>
        </w:smartTagPr>
        <w:r w:rsidRPr="007D7D3A">
          <w:rPr>
            <w:color w:val="000000"/>
            <w:sz w:val="28"/>
            <w:szCs w:val="28"/>
          </w:rPr>
          <w:t>2016 г</w:t>
        </w:r>
      </w:smartTag>
      <w:r w:rsidRPr="007D7D3A">
        <w:rPr>
          <w:color w:val="000000"/>
          <w:sz w:val="28"/>
          <w:szCs w:val="28"/>
        </w:rPr>
        <w:t xml:space="preserve">г.  по введению ФГОС </w:t>
      </w:r>
      <w:proofErr w:type="gramStart"/>
      <w:r w:rsidRPr="007D7D3A">
        <w:rPr>
          <w:color w:val="000000"/>
          <w:sz w:val="28"/>
          <w:szCs w:val="28"/>
        </w:rPr>
        <w:t>ДО</w:t>
      </w:r>
      <w:proofErr w:type="gramEnd"/>
      <w:r w:rsidRPr="007D7D3A">
        <w:rPr>
          <w:color w:val="000000"/>
          <w:sz w:val="28"/>
          <w:szCs w:val="28"/>
        </w:rPr>
        <w:t xml:space="preserve"> в образовательный процесс в соответствии с намеченными сроками.</w:t>
      </w:r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proofErr w:type="gramStart"/>
      <w:r w:rsidRPr="007D7D3A">
        <w:rPr>
          <w:bCs/>
          <w:sz w:val="28"/>
          <w:szCs w:val="28"/>
        </w:rPr>
        <w:t>Воспитательно-образовательная</w:t>
      </w:r>
      <w:proofErr w:type="gramEnd"/>
      <w:r w:rsidRPr="007D7D3A">
        <w:rPr>
          <w:bCs/>
          <w:sz w:val="28"/>
          <w:szCs w:val="28"/>
        </w:rPr>
        <w:t xml:space="preserve"> работы в ДОУ определяется </w:t>
      </w:r>
      <w:r w:rsidRPr="007D7D3A">
        <w:rPr>
          <w:sz w:val="28"/>
          <w:szCs w:val="28"/>
        </w:rPr>
        <w:t>результатами освоения основной образовательной программы дошкольного образования, которые  выражены в целевых ориентирах образовательных областей развития</w:t>
      </w:r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</w:t>
      </w:r>
      <w:proofErr w:type="gramStart"/>
      <w:r w:rsidRPr="007D7D3A">
        <w:rPr>
          <w:sz w:val="28"/>
          <w:szCs w:val="28"/>
        </w:rPr>
        <w:t>(«Физическое развитие»,</w:t>
      </w:r>
      <w:proofErr w:type="gramEnd"/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«Познавательное развитие»,</w:t>
      </w:r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«Речевое развитие»,</w:t>
      </w:r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«Социально-коммуникативное развитие»,</w:t>
      </w:r>
    </w:p>
    <w:p w:rsidR="007964EA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«Художественно-эстетическое развитие»)</w:t>
      </w:r>
    </w:p>
    <w:p w:rsidR="00B340BC" w:rsidRPr="007D7D3A" w:rsidRDefault="00B340BC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к каждому возрастному дошкольному периоду.</w:t>
      </w:r>
    </w:p>
    <w:p w:rsidR="007964EA" w:rsidRPr="007D7D3A" w:rsidRDefault="007964EA" w:rsidP="007D7D3A">
      <w:pPr>
        <w:pStyle w:val="a3"/>
        <w:jc w:val="both"/>
        <w:rPr>
          <w:sz w:val="28"/>
          <w:szCs w:val="28"/>
        </w:rPr>
      </w:pPr>
    </w:p>
    <w:p w:rsidR="004260EA" w:rsidRPr="00C57C41" w:rsidRDefault="00917203" w:rsidP="008A2829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t>Комплексные</w:t>
      </w:r>
      <w:r w:rsidR="004260EA" w:rsidRPr="00C57C41">
        <w:rPr>
          <w:b/>
          <w:caps/>
          <w:sz w:val="28"/>
          <w:szCs w:val="28"/>
        </w:rPr>
        <w:t xml:space="preserve"> программы:</w:t>
      </w:r>
    </w:p>
    <w:p w:rsidR="00917203" w:rsidRPr="008A2829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i/>
          <w:sz w:val="28"/>
          <w:szCs w:val="28"/>
        </w:rPr>
        <w:t xml:space="preserve"> </w:t>
      </w:r>
      <w:r w:rsidRPr="008A2829">
        <w:rPr>
          <w:sz w:val="28"/>
          <w:szCs w:val="28"/>
        </w:rPr>
        <w:t>«От рождения до школы» под ред. Н.Е.</w:t>
      </w:r>
      <w:r w:rsidR="000823B5" w:rsidRPr="008A2829">
        <w:rPr>
          <w:sz w:val="28"/>
          <w:szCs w:val="28"/>
        </w:rPr>
        <w:t xml:space="preserve"> </w:t>
      </w:r>
      <w:proofErr w:type="spellStart"/>
      <w:r w:rsidRPr="008A2829">
        <w:rPr>
          <w:sz w:val="28"/>
          <w:szCs w:val="28"/>
        </w:rPr>
        <w:t>Вераксы</w:t>
      </w:r>
      <w:proofErr w:type="spellEnd"/>
      <w:r w:rsidRPr="008A2829">
        <w:rPr>
          <w:sz w:val="28"/>
          <w:szCs w:val="28"/>
        </w:rPr>
        <w:t xml:space="preserve">, М.А.Васильевой, </w:t>
      </w:r>
      <w:r w:rsidR="00917203" w:rsidRPr="008A2829">
        <w:rPr>
          <w:sz w:val="28"/>
          <w:szCs w:val="28"/>
        </w:rPr>
        <w:t>Т.С. Комаровой</w:t>
      </w:r>
      <w:r w:rsidR="00B340BC" w:rsidRPr="008A2829">
        <w:rPr>
          <w:sz w:val="28"/>
          <w:szCs w:val="28"/>
        </w:rPr>
        <w:t>.</w:t>
      </w:r>
    </w:p>
    <w:p w:rsidR="004260EA" w:rsidRPr="00C57C41" w:rsidRDefault="004260EA" w:rsidP="008A2829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t>Парциальные программы:</w:t>
      </w:r>
    </w:p>
    <w:p w:rsidR="004260EA" w:rsidRPr="003F21D8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i/>
          <w:sz w:val="28"/>
          <w:szCs w:val="28"/>
        </w:rPr>
        <w:t xml:space="preserve"> </w:t>
      </w:r>
      <w:r w:rsidR="000823B5" w:rsidRPr="003F21D8">
        <w:rPr>
          <w:sz w:val="28"/>
          <w:szCs w:val="28"/>
        </w:rPr>
        <w:t>Программа</w:t>
      </w:r>
      <w:r w:rsidR="008D525E" w:rsidRPr="003F21D8">
        <w:rPr>
          <w:sz w:val="28"/>
          <w:szCs w:val="28"/>
        </w:rPr>
        <w:t xml:space="preserve"> художественно – эстетического развития от 2 до 7 лет</w:t>
      </w:r>
      <w:r w:rsidR="003F21D8" w:rsidRPr="003F21D8">
        <w:rPr>
          <w:sz w:val="28"/>
          <w:szCs w:val="28"/>
        </w:rPr>
        <w:t xml:space="preserve"> «Цвет творчества» Н.В. Дубровская</w:t>
      </w:r>
      <w:r w:rsidR="00B340BC" w:rsidRPr="003F21D8">
        <w:rPr>
          <w:sz w:val="28"/>
          <w:szCs w:val="28"/>
        </w:rPr>
        <w:t>.</w:t>
      </w:r>
      <w:r w:rsidR="00917203" w:rsidRPr="003F21D8">
        <w:rPr>
          <w:sz w:val="28"/>
          <w:szCs w:val="28"/>
        </w:rPr>
        <w:t xml:space="preserve"> </w:t>
      </w:r>
    </w:p>
    <w:p w:rsidR="00657156" w:rsidRPr="007D7D3A" w:rsidRDefault="00657156" w:rsidP="007D7D3A">
      <w:pPr>
        <w:pStyle w:val="a3"/>
        <w:jc w:val="both"/>
        <w:rPr>
          <w:sz w:val="28"/>
          <w:szCs w:val="28"/>
        </w:rPr>
      </w:pPr>
    </w:p>
    <w:p w:rsidR="00657156" w:rsidRPr="007D7D3A" w:rsidRDefault="00485753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</w:rPr>
        <w:t>В 2015-2016</w:t>
      </w:r>
      <w:r w:rsidR="00657156" w:rsidRPr="007D7D3A">
        <w:rPr>
          <w:color w:val="000000"/>
          <w:sz w:val="28"/>
          <w:szCs w:val="28"/>
        </w:rPr>
        <w:t> г</w:t>
      </w:r>
      <w:r w:rsidRPr="007D7D3A">
        <w:rPr>
          <w:color w:val="000000"/>
          <w:sz w:val="28"/>
          <w:szCs w:val="28"/>
        </w:rPr>
        <w:t>.</w:t>
      </w:r>
      <w:r w:rsidR="00657156" w:rsidRPr="007D7D3A">
        <w:rPr>
          <w:color w:val="000000"/>
          <w:sz w:val="28"/>
          <w:szCs w:val="28"/>
        </w:rPr>
        <w:t xml:space="preserve"> педагогический коллектив продолжал работать над проблемой построения работы ДОУ в соответствии ФГОС, создание благоприятных условий для полноценного проживания ребенком дошкольного детства.</w:t>
      </w:r>
    </w:p>
    <w:p w:rsidR="00657156" w:rsidRPr="00C57C41" w:rsidRDefault="00657156" w:rsidP="007D7D3A">
      <w:pPr>
        <w:pStyle w:val="a3"/>
        <w:jc w:val="both"/>
        <w:rPr>
          <w:caps/>
          <w:sz w:val="28"/>
          <w:szCs w:val="28"/>
        </w:rPr>
      </w:pPr>
    </w:p>
    <w:p w:rsidR="00B340BC" w:rsidRPr="00C57C41" w:rsidRDefault="00B340BC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>Участие воспитанников и педагогов в конкурсах.</w:t>
      </w:r>
    </w:p>
    <w:p w:rsidR="004260EA" w:rsidRPr="007D7D3A" w:rsidRDefault="007964EA" w:rsidP="007D7D3A">
      <w:pPr>
        <w:pStyle w:val="a3"/>
        <w:jc w:val="both"/>
        <w:rPr>
          <w:rStyle w:val="a5"/>
          <w:rFonts w:ascii="Times New Roman" w:hAnsi="Times New Roman"/>
          <w:color w:val="000000"/>
          <w:szCs w:val="28"/>
        </w:rPr>
      </w:pPr>
      <w:r w:rsidRPr="007D7D3A">
        <w:rPr>
          <w:rStyle w:val="a5"/>
          <w:rFonts w:ascii="Times New Roman" w:hAnsi="Times New Roman"/>
          <w:color w:val="000000"/>
          <w:szCs w:val="28"/>
        </w:rPr>
        <w:t>В 2015-2016</w:t>
      </w:r>
      <w:r w:rsidR="004260EA" w:rsidRPr="007D7D3A">
        <w:rPr>
          <w:rStyle w:val="a5"/>
          <w:rFonts w:ascii="Times New Roman" w:hAnsi="Times New Roman"/>
          <w:color w:val="000000"/>
          <w:szCs w:val="28"/>
        </w:rPr>
        <w:t xml:space="preserve"> учебном году наши педагоги, дети и их родители активно участвовали в мероприятиях различного уровня:</w:t>
      </w:r>
    </w:p>
    <w:p w:rsidR="004260EA" w:rsidRDefault="000823B5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Детско-родительские конкурсы</w:t>
      </w:r>
    </w:p>
    <w:p w:rsidR="003F21D8" w:rsidRPr="007D7D3A" w:rsidRDefault="003F21D8" w:rsidP="003F21D8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Муниципальный конкурс</w:t>
      </w:r>
      <w:r>
        <w:rPr>
          <w:sz w:val="28"/>
          <w:szCs w:val="28"/>
        </w:rPr>
        <w:t xml:space="preserve"> стенгазет «12 апреля – День космонавтики»</w:t>
      </w:r>
      <w:r w:rsidRPr="003F21D8">
        <w:rPr>
          <w:sz w:val="28"/>
          <w:szCs w:val="28"/>
        </w:rPr>
        <w:t xml:space="preserve"> </w:t>
      </w:r>
      <w:r w:rsidRPr="007D7D3A">
        <w:rPr>
          <w:sz w:val="28"/>
          <w:szCs w:val="28"/>
        </w:rPr>
        <w:t>Муниципальный конкурс</w:t>
      </w:r>
      <w:r>
        <w:rPr>
          <w:sz w:val="28"/>
          <w:szCs w:val="28"/>
        </w:rPr>
        <w:t xml:space="preserve"> детского рисунка, празднованию Дня космонавтики</w:t>
      </w:r>
    </w:p>
    <w:p w:rsidR="003F21D8" w:rsidRDefault="003F21D8" w:rsidP="003F21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«Пасх </w:t>
      </w:r>
      <w:r w:rsidRPr="007D7D3A">
        <w:rPr>
          <w:sz w:val="28"/>
          <w:szCs w:val="28"/>
        </w:rPr>
        <w:t>радость</w:t>
      </w:r>
      <w:r>
        <w:rPr>
          <w:sz w:val="28"/>
          <w:szCs w:val="28"/>
        </w:rPr>
        <w:t xml:space="preserve"> нам несет</w:t>
      </w:r>
      <w:r w:rsidRPr="007D7D3A">
        <w:rPr>
          <w:sz w:val="28"/>
          <w:szCs w:val="28"/>
        </w:rPr>
        <w:t>»</w:t>
      </w:r>
    </w:p>
    <w:p w:rsidR="00370FC3" w:rsidRDefault="00370FC3" w:rsidP="003F21D8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Муниципальный конкурс</w:t>
      </w:r>
      <w:r>
        <w:rPr>
          <w:sz w:val="28"/>
          <w:szCs w:val="28"/>
        </w:rPr>
        <w:t xml:space="preserve"> детского творчества «Возраст делу не помеха!»</w:t>
      </w:r>
    </w:p>
    <w:p w:rsidR="00D068BE" w:rsidRDefault="00D068BE" w:rsidP="007D7D3A">
      <w:pPr>
        <w:pStyle w:val="a3"/>
        <w:jc w:val="both"/>
        <w:rPr>
          <w:caps/>
          <w:sz w:val="28"/>
          <w:szCs w:val="28"/>
        </w:rPr>
      </w:pPr>
    </w:p>
    <w:p w:rsidR="000823B5" w:rsidRPr="00C57C41" w:rsidRDefault="000823B5" w:rsidP="008A2829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lastRenderedPageBreak/>
        <w:t>Конкурсы педагогов</w:t>
      </w:r>
    </w:p>
    <w:p w:rsidR="00657156" w:rsidRPr="007D7D3A" w:rsidRDefault="00657156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Областной конкурс «Лидеры дошкольного образования»</w:t>
      </w:r>
    </w:p>
    <w:p w:rsidR="00657156" w:rsidRDefault="00657156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Областной конкурс «Воспитатель России»</w:t>
      </w:r>
    </w:p>
    <w:p w:rsidR="00370FC3" w:rsidRPr="00370FC3" w:rsidRDefault="00370FC3" w:rsidP="00370FC3">
      <w:pPr>
        <w:pStyle w:val="a3"/>
        <w:jc w:val="both"/>
        <w:rPr>
          <w:sz w:val="28"/>
          <w:szCs w:val="28"/>
        </w:rPr>
      </w:pPr>
      <w:r w:rsidRPr="00370FC3">
        <w:rPr>
          <w:sz w:val="28"/>
          <w:szCs w:val="28"/>
        </w:rPr>
        <w:t>Муниципальный конкурс профессионального мастерства «Воспитатель года-2015»</w:t>
      </w:r>
    </w:p>
    <w:p w:rsidR="00370FC3" w:rsidRPr="007D7D3A" w:rsidRDefault="00370FC3" w:rsidP="007D7D3A">
      <w:pPr>
        <w:pStyle w:val="a3"/>
        <w:jc w:val="both"/>
        <w:rPr>
          <w:sz w:val="28"/>
          <w:szCs w:val="28"/>
        </w:rPr>
      </w:pPr>
    </w:p>
    <w:p w:rsid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 xml:space="preserve">Обобщение и распространение опыта работы </w:t>
      </w:r>
    </w:p>
    <w:p w:rsidR="004260EA" w:rsidRP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>педагогов МДОУ</w:t>
      </w:r>
    </w:p>
    <w:p w:rsidR="003E1BD2" w:rsidRPr="003E1BD2" w:rsidRDefault="003E1BD2" w:rsidP="003E1BD2">
      <w:pPr>
        <w:pStyle w:val="a3"/>
        <w:jc w:val="both"/>
        <w:rPr>
          <w:sz w:val="28"/>
          <w:szCs w:val="28"/>
        </w:rPr>
      </w:pPr>
    </w:p>
    <w:p w:rsidR="003E1BD2" w:rsidRPr="003E1BD2" w:rsidRDefault="003E1BD2" w:rsidP="003E1BD2">
      <w:pPr>
        <w:pStyle w:val="a3"/>
        <w:jc w:val="both"/>
        <w:rPr>
          <w:sz w:val="28"/>
          <w:szCs w:val="28"/>
        </w:rPr>
      </w:pPr>
      <w:r w:rsidRPr="003E1BD2">
        <w:rPr>
          <w:sz w:val="28"/>
          <w:szCs w:val="28"/>
        </w:rPr>
        <w:t xml:space="preserve">На базе ДОУ в 2015-2016учебном году проводились следующие мероприятия  для педагогов города Хвалынска и </w:t>
      </w:r>
      <w:proofErr w:type="spellStart"/>
      <w:r w:rsidRPr="003E1BD2">
        <w:rPr>
          <w:sz w:val="28"/>
          <w:szCs w:val="28"/>
        </w:rPr>
        <w:t>Хвалынского</w:t>
      </w:r>
      <w:proofErr w:type="spellEnd"/>
      <w:r w:rsidRPr="003E1BD2">
        <w:rPr>
          <w:sz w:val="28"/>
          <w:szCs w:val="28"/>
        </w:rPr>
        <w:t xml:space="preserve"> района: </w:t>
      </w:r>
    </w:p>
    <w:p w:rsidR="003E1BD2" w:rsidRPr="003E1BD2" w:rsidRDefault="003E1BD2" w:rsidP="003E1BD2">
      <w:pPr>
        <w:pStyle w:val="a3"/>
        <w:jc w:val="both"/>
        <w:rPr>
          <w:sz w:val="28"/>
          <w:szCs w:val="28"/>
        </w:rPr>
      </w:pPr>
      <w:r w:rsidRPr="003E1BD2">
        <w:rPr>
          <w:sz w:val="28"/>
          <w:szCs w:val="28"/>
        </w:rPr>
        <w:t>Межмуниципальный семинар «</w:t>
      </w:r>
      <w:proofErr w:type="spellStart"/>
      <w:r w:rsidRPr="003E1BD2">
        <w:rPr>
          <w:sz w:val="28"/>
          <w:szCs w:val="28"/>
        </w:rPr>
        <w:t>Психолого</w:t>
      </w:r>
      <w:proofErr w:type="spellEnd"/>
      <w:r w:rsidRPr="003E1BD2">
        <w:rPr>
          <w:sz w:val="28"/>
          <w:szCs w:val="28"/>
        </w:rPr>
        <w:t xml:space="preserve">–педагогическое сопровождение дошкольного образования» </w:t>
      </w:r>
    </w:p>
    <w:p w:rsidR="003E1BD2" w:rsidRPr="003E1BD2" w:rsidRDefault="003E1BD2" w:rsidP="003E1BD2">
      <w:pPr>
        <w:pStyle w:val="a3"/>
        <w:jc w:val="both"/>
        <w:rPr>
          <w:sz w:val="28"/>
          <w:szCs w:val="28"/>
        </w:rPr>
      </w:pPr>
      <w:r w:rsidRPr="003E1BD2">
        <w:rPr>
          <w:sz w:val="28"/>
          <w:szCs w:val="28"/>
        </w:rPr>
        <w:t xml:space="preserve">Межмуниципальный Фестиваль педагогов дошкольных образовательных организаций «Галерея педагогического творчества» </w:t>
      </w:r>
    </w:p>
    <w:p w:rsidR="00657156" w:rsidRPr="007D7D3A" w:rsidRDefault="00657156" w:rsidP="007D7D3A">
      <w:pPr>
        <w:pStyle w:val="a3"/>
        <w:jc w:val="both"/>
        <w:rPr>
          <w:sz w:val="28"/>
          <w:szCs w:val="28"/>
        </w:rPr>
      </w:pPr>
    </w:p>
    <w:p w:rsidR="00B340BC" w:rsidRP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>Охрана жизни и здоровья детей</w:t>
      </w:r>
    </w:p>
    <w:p w:rsidR="00657156" w:rsidRPr="008D5F96" w:rsidRDefault="004260EA" w:rsidP="007D7D3A">
      <w:pPr>
        <w:pStyle w:val="a3"/>
        <w:jc w:val="both"/>
        <w:rPr>
          <w:rStyle w:val="a5"/>
          <w:rFonts w:ascii="Times New Roman" w:hAnsi="Times New Roman"/>
          <w:color w:val="000000"/>
          <w:szCs w:val="28"/>
        </w:rPr>
      </w:pPr>
      <w:r w:rsidRPr="007D7D3A">
        <w:rPr>
          <w:rStyle w:val="a5"/>
          <w:rFonts w:ascii="Times New Roman" w:hAnsi="Times New Roman"/>
          <w:color w:val="000000"/>
          <w:szCs w:val="28"/>
        </w:rPr>
        <w:t xml:space="preserve">С целью оздоровления, повышения двигательной активности детей в течение </w:t>
      </w:r>
      <w:r w:rsidR="00657156" w:rsidRPr="007D7D3A">
        <w:rPr>
          <w:rStyle w:val="a5"/>
          <w:rFonts w:ascii="Times New Roman" w:hAnsi="Times New Roman"/>
          <w:color w:val="000000"/>
          <w:szCs w:val="28"/>
        </w:rPr>
        <w:t>2015-2016</w:t>
      </w:r>
      <w:r w:rsidRPr="007D7D3A">
        <w:rPr>
          <w:rStyle w:val="a5"/>
          <w:rFonts w:ascii="Times New Roman" w:hAnsi="Times New Roman"/>
          <w:color w:val="000000"/>
          <w:szCs w:val="28"/>
        </w:rPr>
        <w:t xml:space="preserve"> года в ДОУ проводились спортивные праздники, Дни здоровья, динамические паузы, подвижные игры, утренняя гимнастика, гимнастика после сна, физкультурные и музыкальные занятия, прогулки. Дети совместно с родителями участвовали в  соревнованиях «</w:t>
      </w:r>
      <w:r w:rsidRPr="008D5F96">
        <w:rPr>
          <w:rStyle w:val="a5"/>
          <w:rFonts w:ascii="Times New Roman" w:hAnsi="Times New Roman"/>
          <w:color w:val="000000"/>
          <w:szCs w:val="28"/>
        </w:rPr>
        <w:t>Мама, папа, я – спортивная семья».</w:t>
      </w:r>
    </w:p>
    <w:p w:rsidR="004260EA" w:rsidRPr="007D7D3A" w:rsidRDefault="004260EA" w:rsidP="007D7D3A">
      <w:pPr>
        <w:pStyle w:val="a3"/>
        <w:jc w:val="both"/>
        <w:rPr>
          <w:color w:val="FF0000"/>
          <w:sz w:val="28"/>
          <w:szCs w:val="28"/>
        </w:rPr>
      </w:pPr>
      <w:r w:rsidRPr="008D5F96">
        <w:rPr>
          <w:rStyle w:val="a5"/>
          <w:rFonts w:ascii="Times New Roman" w:hAnsi="Times New Roman"/>
          <w:color w:val="000000"/>
          <w:szCs w:val="28"/>
        </w:rPr>
        <w:t>В 201</w:t>
      </w:r>
      <w:r w:rsidR="00657156" w:rsidRPr="008D5F96">
        <w:rPr>
          <w:rStyle w:val="a5"/>
          <w:rFonts w:ascii="Times New Roman" w:hAnsi="Times New Roman"/>
          <w:color w:val="000000"/>
          <w:szCs w:val="28"/>
        </w:rPr>
        <w:t>5</w:t>
      </w:r>
      <w:r w:rsidRPr="008D5F96">
        <w:rPr>
          <w:rStyle w:val="a5"/>
          <w:rFonts w:ascii="Times New Roman" w:hAnsi="Times New Roman"/>
          <w:color w:val="000000"/>
          <w:szCs w:val="28"/>
        </w:rPr>
        <w:t>-201</w:t>
      </w:r>
      <w:r w:rsidR="00657156" w:rsidRPr="008D5F96">
        <w:rPr>
          <w:rStyle w:val="a5"/>
          <w:rFonts w:ascii="Times New Roman" w:hAnsi="Times New Roman"/>
          <w:color w:val="000000"/>
          <w:szCs w:val="28"/>
        </w:rPr>
        <w:t>6</w:t>
      </w:r>
      <w:r w:rsidRPr="008D5F96">
        <w:rPr>
          <w:rStyle w:val="a5"/>
          <w:rFonts w:ascii="Times New Roman" w:hAnsi="Times New Roman"/>
          <w:color w:val="000000"/>
          <w:szCs w:val="28"/>
        </w:rPr>
        <w:t xml:space="preserve"> учебном году уровень заболеваемости снизился </w:t>
      </w:r>
      <w:r w:rsidR="008D5F96" w:rsidRPr="008D5F96">
        <w:rPr>
          <w:rStyle w:val="a5"/>
          <w:rFonts w:ascii="Times New Roman" w:hAnsi="Times New Roman"/>
          <w:szCs w:val="28"/>
        </w:rPr>
        <w:t>с 9% до8,8</w:t>
      </w:r>
      <w:r w:rsidRPr="008D5F96">
        <w:rPr>
          <w:rStyle w:val="a5"/>
          <w:rFonts w:ascii="Times New Roman" w:hAnsi="Times New Roman"/>
          <w:szCs w:val="28"/>
        </w:rPr>
        <w:t>%.</w:t>
      </w:r>
    </w:p>
    <w:p w:rsidR="003E1BD2" w:rsidRDefault="003E1BD2" w:rsidP="008A2829">
      <w:pPr>
        <w:pStyle w:val="a3"/>
        <w:jc w:val="center"/>
        <w:rPr>
          <w:b/>
          <w:caps/>
          <w:sz w:val="28"/>
          <w:szCs w:val="28"/>
        </w:rPr>
      </w:pPr>
    </w:p>
    <w:p w:rsidR="004260EA" w:rsidRPr="00C57C41" w:rsidRDefault="004260EA" w:rsidP="008A2829">
      <w:pPr>
        <w:pStyle w:val="a3"/>
        <w:jc w:val="center"/>
        <w:rPr>
          <w:b/>
          <w:caps/>
          <w:sz w:val="28"/>
          <w:szCs w:val="28"/>
        </w:rPr>
      </w:pPr>
      <w:r w:rsidRPr="00C57C41">
        <w:rPr>
          <w:b/>
          <w:caps/>
          <w:sz w:val="28"/>
          <w:szCs w:val="28"/>
        </w:rPr>
        <w:t>Медицинские мероприятия в течение года: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Антропометрия (измерение роста, веса) – 2 раза в год – осень, зима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Профилактические прививки  - по графику</w:t>
      </w:r>
      <w:r w:rsidR="00A02C73" w:rsidRPr="007D7D3A">
        <w:rPr>
          <w:sz w:val="28"/>
          <w:szCs w:val="28"/>
        </w:rPr>
        <w:t xml:space="preserve"> </w:t>
      </w:r>
      <w:r w:rsidRPr="007D7D3A">
        <w:rPr>
          <w:sz w:val="28"/>
          <w:szCs w:val="28"/>
        </w:rPr>
        <w:t>(</w:t>
      </w:r>
      <w:proofErr w:type="spellStart"/>
      <w:r w:rsidRPr="007D7D3A">
        <w:rPr>
          <w:sz w:val="28"/>
          <w:szCs w:val="28"/>
        </w:rPr>
        <w:t>Хвалынская</w:t>
      </w:r>
      <w:proofErr w:type="spellEnd"/>
      <w:r w:rsidRPr="007D7D3A">
        <w:rPr>
          <w:sz w:val="28"/>
          <w:szCs w:val="28"/>
        </w:rPr>
        <w:t xml:space="preserve"> </w:t>
      </w:r>
      <w:r w:rsidR="00A02C73" w:rsidRPr="007D7D3A">
        <w:rPr>
          <w:sz w:val="28"/>
          <w:szCs w:val="28"/>
        </w:rPr>
        <w:t xml:space="preserve">детская </w:t>
      </w:r>
      <w:r w:rsidRPr="007D7D3A">
        <w:rPr>
          <w:sz w:val="28"/>
          <w:szCs w:val="28"/>
        </w:rPr>
        <w:t>поликлиника)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Осмотр на педикулез  – раз в неделю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Измерение двигательной активности и оценка физического состояния на физкультурных занятиях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Оздоровительные мероприятия: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Сквозное ежедневное проветривание помещений в отсутствие детей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Утренняя гимнастика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Бодрящая гимнастика после дневного сна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Одежда детей по сезону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Прогулки (дневная, вечерняя)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В летнее время сон с открытым окном (при уличной температуре выше 21*)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Прием детей на улице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Охрана жизни и здоровья детей: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Безопасное уличное оборудование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Соблюдение правил  безопасности в помещениях и группах ДОУ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Безопасное оборудование в группах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Личная ответственность персонала за выполнение Приказа «О жизни и здоровье детей»</w:t>
      </w:r>
    </w:p>
    <w:p w:rsidR="003E1BD2" w:rsidRDefault="003E1BD2" w:rsidP="008A2829">
      <w:pPr>
        <w:pStyle w:val="a3"/>
        <w:jc w:val="center"/>
        <w:rPr>
          <w:b/>
          <w:bCs/>
          <w:caps/>
          <w:sz w:val="28"/>
          <w:szCs w:val="28"/>
        </w:rPr>
      </w:pPr>
    </w:p>
    <w:p w:rsidR="003E1BD2" w:rsidRDefault="003E1BD2" w:rsidP="008A2829">
      <w:pPr>
        <w:pStyle w:val="a3"/>
        <w:jc w:val="center"/>
        <w:rPr>
          <w:b/>
          <w:bCs/>
          <w:caps/>
          <w:sz w:val="28"/>
          <w:szCs w:val="28"/>
        </w:rPr>
      </w:pPr>
    </w:p>
    <w:p w:rsidR="002B556D" w:rsidRDefault="002B556D" w:rsidP="008A2829">
      <w:pPr>
        <w:pStyle w:val="a3"/>
        <w:jc w:val="center"/>
        <w:rPr>
          <w:b/>
          <w:bCs/>
          <w:caps/>
          <w:sz w:val="28"/>
          <w:szCs w:val="28"/>
        </w:rPr>
      </w:pPr>
    </w:p>
    <w:p w:rsidR="004260EA" w:rsidRP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lastRenderedPageBreak/>
        <w:t>Медицинское сопровождение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Для реализации вопросов охраны и укрепления здоровья детей в ДОУ в образовательном  процессе применяются  </w:t>
      </w:r>
      <w:proofErr w:type="spellStart"/>
      <w:r w:rsidRPr="007D7D3A">
        <w:rPr>
          <w:sz w:val="28"/>
          <w:szCs w:val="28"/>
        </w:rPr>
        <w:t>здоровьесберегающие</w:t>
      </w:r>
      <w:proofErr w:type="spellEnd"/>
      <w:r w:rsidRPr="007D7D3A">
        <w:rPr>
          <w:sz w:val="28"/>
          <w:szCs w:val="28"/>
        </w:rPr>
        <w:t xml:space="preserve"> технологии.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физкультуре. Все оздоровительные и профилактические мероприятия для детей планируются и согласовываются с медперсоналом.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</w:p>
    <w:p w:rsidR="004260EA" w:rsidRPr="008A2829" w:rsidRDefault="004260EA" w:rsidP="008A2829">
      <w:pPr>
        <w:pStyle w:val="a3"/>
        <w:jc w:val="center"/>
        <w:rPr>
          <w:b/>
          <w:bCs/>
          <w:smallCaps/>
          <w:sz w:val="28"/>
          <w:szCs w:val="28"/>
        </w:rPr>
      </w:pPr>
      <w:r w:rsidRPr="008A2829">
        <w:rPr>
          <w:b/>
          <w:bCs/>
          <w:smallCaps/>
          <w:sz w:val="28"/>
          <w:szCs w:val="28"/>
        </w:rPr>
        <w:t>КАДРОВЫЕ РЕСУРСЫ</w:t>
      </w:r>
    </w:p>
    <w:p w:rsidR="008A2829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Качество и результаты воспитательно-образовательной деятельности во многом зависят от специалистов, которые эту деятельность реализуют. Речь идет о команде специалистов-единомышленников, которые только во взаимодействии обеспечивают качественный результат. </w:t>
      </w:r>
    </w:p>
    <w:p w:rsidR="004260EA" w:rsidRPr="0014608D" w:rsidRDefault="004260EA" w:rsidP="007D7D3A">
      <w:pPr>
        <w:pStyle w:val="a3"/>
        <w:jc w:val="both"/>
        <w:rPr>
          <w:sz w:val="28"/>
          <w:szCs w:val="28"/>
        </w:rPr>
      </w:pPr>
      <w:r w:rsidRPr="0014608D">
        <w:rPr>
          <w:sz w:val="28"/>
          <w:szCs w:val="28"/>
        </w:rPr>
        <w:t xml:space="preserve">МДОУ полностью укомплектовано педагогическими кадрами. </w:t>
      </w:r>
    </w:p>
    <w:p w:rsidR="004260EA" w:rsidRPr="0014608D" w:rsidRDefault="004260EA" w:rsidP="007D7D3A">
      <w:pPr>
        <w:pStyle w:val="a3"/>
        <w:jc w:val="both"/>
        <w:rPr>
          <w:bCs/>
          <w:i/>
          <w:color w:val="993300"/>
          <w:sz w:val="28"/>
          <w:szCs w:val="28"/>
        </w:rPr>
      </w:pPr>
      <w:r w:rsidRPr="0014608D">
        <w:rPr>
          <w:bCs/>
          <w:sz w:val="28"/>
          <w:szCs w:val="28"/>
        </w:rPr>
        <w:t>Педагогический состав ДОУ</w:t>
      </w:r>
      <w:r w:rsidR="00394B76" w:rsidRPr="0014608D">
        <w:rPr>
          <w:bCs/>
          <w:sz w:val="28"/>
          <w:szCs w:val="28"/>
        </w:rPr>
        <w:t xml:space="preserve">   </w:t>
      </w:r>
      <w:r w:rsidRPr="0014608D">
        <w:rPr>
          <w:bCs/>
          <w:i/>
          <w:color w:val="993300"/>
          <w:sz w:val="28"/>
          <w:szCs w:val="28"/>
        </w:rPr>
        <w:t xml:space="preserve"> </w:t>
      </w:r>
      <w:r w:rsidRPr="0014608D">
        <w:rPr>
          <w:bCs/>
          <w:i/>
          <w:sz w:val="28"/>
          <w:szCs w:val="28"/>
        </w:rPr>
        <w:t>17 человек</w:t>
      </w:r>
      <w:r w:rsidRPr="0014608D">
        <w:rPr>
          <w:bCs/>
          <w:i/>
          <w:color w:val="993300"/>
          <w:sz w:val="28"/>
          <w:szCs w:val="28"/>
        </w:rPr>
        <w:t xml:space="preserve">: </w:t>
      </w:r>
    </w:p>
    <w:p w:rsidR="004260EA" w:rsidRPr="0014608D" w:rsidRDefault="004260EA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 xml:space="preserve">Воспитатели – 12 человек </w:t>
      </w:r>
    </w:p>
    <w:p w:rsidR="004260EA" w:rsidRPr="0014608D" w:rsidRDefault="004260EA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>Музыкальный руководитель – 2 человека</w:t>
      </w:r>
    </w:p>
    <w:p w:rsidR="004260EA" w:rsidRPr="0014608D" w:rsidRDefault="004260EA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>Педагог – психолог – 1 человек</w:t>
      </w:r>
    </w:p>
    <w:p w:rsidR="004260EA" w:rsidRPr="0014608D" w:rsidRDefault="0014608D" w:rsidP="007D7D3A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Учитель </w:t>
      </w:r>
      <w:proofErr w:type="gramStart"/>
      <w:r>
        <w:rPr>
          <w:bCs/>
          <w:iCs/>
          <w:sz w:val="28"/>
          <w:szCs w:val="28"/>
        </w:rPr>
        <w:t>–л</w:t>
      </w:r>
      <w:proofErr w:type="gramEnd"/>
      <w:r>
        <w:rPr>
          <w:bCs/>
          <w:iCs/>
          <w:sz w:val="28"/>
          <w:szCs w:val="28"/>
        </w:rPr>
        <w:t>огопед</w:t>
      </w:r>
      <w:r w:rsidR="004260EA" w:rsidRPr="0014608D">
        <w:rPr>
          <w:bCs/>
          <w:iCs/>
          <w:sz w:val="28"/>
          <w:szCs w:val="28"/>
        </w:rPr>
        <w:t xml:space="preserve"> – 1человек</w:t>
      </w:r>
    </w:p>
    <w:p w:rsidR="004260EA" w:rsidRPr="0014608D" w:rsidRDefault="004260EA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>Заместитель заведующего по ВМР – 1 человек</w:t>
      </w:r>
    </w:p>
    <w:p w:rsidR="004260EA" w:rsidRPr="00C57C41" w:rsidRDefault="004260EA" w:rsidP="007D7D3A">
      <w:pPr>
        <w:pStyle w:val="a3"/>
        <w:jc w:val="both"/>
        <w:rPr>
          <w:bCs/>
          <w:iCs/>
          <w:sz w:val="28"/>
          <w:szCs w:val="28"/>
          <w:highlight w:val="yellow"/>
        </w:rPr>
      </w:pPr>
    </w:p>
    <w:p w:rsidR="004260EA" w:rsidRPr="0014608D" w:rsidRDefault="004260EA" w:rsidP="007D7D3A">
      <w:pPr>
        <w:pStyle w:val="a3"/>
        <w:jc w:val="both"/>
        <w:rPr>
          <w:bCs/>
          <w:sz w:val="28"/>
          <w:szCs w:val="28"/>
        </w:rPr>
      </w:pPr>
      <w:r w:rsidRPr="0014608D">
        <w:rPr>
          <w:bCs/>
          <w:sz w:val="28"/>
          <w:szCs w:val="28"/>
        </w:rPr>
        <w:t>Из них:</w:t>
      </w:r>
    </w:p>
    <w:p w:rsidR="004260EA" w:rsidRPr="0014608D" w:rsidRDefault="004260EA" w:rsidP="007D7D3A">
      <w:pPr>
        <w:pStyle w:val="a3"/>
        <w:jc w:val="both"/>
        <w:rPr>
          <w:b/>
          <w:bCs/>
          <w:sz w:val="28"/>
          <w:szCs w:val="28"/>
        </w:rPr>
      </w:pPr>
      <w:r w:rsidRPr="0014608D">
        <w:rPr>
          <w:b/>
          <w:bCs/>
          <w:sz w:val="28"/>
          <w:szCs w:val="28"/>
        </w:rPr>
        <w:t>- по образованию:</w:t>
      </w:r>
    </w:p>
    <w:p w:rsidR="004260EA" w:rsidRPr="0014608D" w:rsidRDefault="00394B76" w:rsidP="007D7D3A">
      <w:pPr>
        <w:pStyle w:val="a3"/>
        <w:jc w:val="both"/>
        <w:rPr>
          <w:bCs/>
          <w:iCs/>
          <w:sz w:val="28"/>
          <w:szCs w:val="28"/>
        </w:rPr>
      </w:pPr>
      <w:proofErr w:type="gramStart"/>
      <w:r w:rsidRPr="0014608D">
        <w:rPr>
          <w:bCs/>
          <w:iCs/>
          <w:sz w:val="28"/>
          <w:szCs w:val="28"/>
        </w:rPr>
        <w:t>Высшее</w:t>
      </w:r>
      <w:proofErr w:type="gramEnd"/>
      <w:r w:rsidRPr="0014608D">
        <w:rPr>
          <w:bCs/>
          <w:iCs/>
          <w:sz w:val="28"/>
          <w:szCs w:val="28"/>
        </w:rPr>
        <w:t xml:space="preserve">  - </w:t>
      </w:r>
      <w:r w:rsidR="00E9215B">
        <w:rPr>
          <w:bCs/>
          <w:iCs/>
          <w:sz w:val="28"/>
          <w:szCs w:val="28"/>
        </w:rPr>
        <w:t>5</w:t>
      </w:r>
      <w:r w:rsidR="004260EA" w:rsidRPr="0014608D">
        <w:rPr>
          <w:bCs/>
          <w:iCs/>
          <w:sz w:val="28"/>
          <w:szCs w:val="28"/>
        </w:rPr>
        <w:t xml:space="preserve"> человек;</w:t>
      </w:r>
    </w:p>
    <w:p w:rsidR="004260EA" w:rsidRPr="0014608D" w:rsidRDefault="00394B76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>Среднее специальное – 14</w:t>
      </w:r>
      <w:r w:rsidR="004260EA" w:rsidRPr="0014608D">
        <w:rPr>
          <w:bCs/>
          <w:iCs/>
          <w:sz w:val="28"/>
          <w:szCs w:val="28"/>
        </w:rPr>
        <w:t xml:space="preserve"> человек;</w:t>
      </w:r>
    </w:p>
    <w:p w:rsidR="00394B76" w:rsidRPr="0014608D" w:rsidRDefault="00394B76" w:rsidP="007D7D3A">
      <w:pPr>
        <w:pStyle w:val="a3"/>
        <w:jc w:val="both"/>
        <w:rPr>
          <w:bCs/>
          <w:iCs/>
          <w:sz w:val="28"/>
          <w:szCs w:val="28"/>
        </w:rPr>
      </w:pPr>
      <w:r w:rsidRPr="0014608D">
        <w:rPr>
          <w:bCs/>
          <w:iCs/>
          <w:sz w:val="28"/>
          <w:szCs w:val="28"/>
        </w:rPr>
        <w:t>Получают высшее образование 4 педагога;</w:t>
      </w:r>
    </w:p>
    <w:p w:rsidR="004260EA" w:rsidRPr="0014608D" w:rsidRDefault="004260EA" w:rsidP="007D7D3A">
      <w:pPr>
        <w:pStyle w:val="a3"/>
        <w:jc w:val="both"/>
        <w:rPr>
          <w:bCs/>
          <w:iCs/>
          <w:sz w:val="28"/>
          <w:szCs w:val="28"/>
        </w:rPr>
      </w:pPr>
    </w:p>
    <w:p w:rsidR="004260EA" w:rsidRPr="0014608D" w:rsidRDefault="004260EA" w:rsidP="007D7D3A">
      <w:pPr>
        <w:pStyle w:val="a3"/>
        <w:jc w:val="both"/>
        <w:rPr>
          <w:b/>
          <w:bCs/>
          <w:iCs/>
          <w:sz w:val="28"/>
          <w:szCs w:val="28"/>
        </w:rPr>
      </w:pPr>
      <w:r w:rsidRPr="0014608D">
        <w:rPr>
          <w:b/>
          <w:bCs/>
          <w:iCs/>
          <w:sz w:val="28"/>
          <w:szCs w:val="28"/>
        </w:rPr>
        <w:t>- по квалификационной категории:</w:t>
      </w:r>
    </w:p>
    <w:p w:rsidR="004260EA" w:rsidRPr="003E1BD2" w:rsidRDefault="004260EA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>Первая</w:t>
      </w:r>
      <w:r w:rsidR="003E1BD2" w:rsidRPr="003E1BD2">
        <w:rPr>
          <w:bCs/>
          <w:iCs/>
          <w:sz w:val="28"/>
          <w:szCs w:val="28"/>
        </w:rPr>
        <w:t xml:space="preserve"> квалификационная категория – 9</w:t>
      </w:r>
      <w:r w:rsidRPr="003E1BD2">
        <w:rPr>
          <w:bCs/>
          <w:iCs/>
          <w:sz w:val="28"/>
          <w:szCs w:val="28"/>
        </w:rPr>
        <w:t xml:space="preserve"> человек; </w:t>
      </w:r>
    </w:p>
    <w:p w:rsidR="004260EA" w:rsidRPr="0014608D" w:rsidRDefault="003E1BD2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>Не имеют категории – 6</w:t>
      </w:r>
      <w:r w:rsidR="004260EA" w:rsidRPr="003E1BD2">
        <w:rPr>
          <w:bCs/>
          <w:iCs/>
          <w:sz w:val="28"/>
          <w:szCs w:val="28"/>
        </w:rPr>
        <w:t xml:space="preserve"> человека</w:t>
      </w:r>
    </w:p>
    <w:p w:rsidR="004260EA" w:rsidRPr="00C57C41" w:rsidRDefault="004260EA" w:rsidP="007D7D3A">
      <w:pPr>
        <w:pStyle w:val="a3"/>
        <w:jc w:val="both"/>
        <w:rPr>
          <w:bCs/>
          <w:iCs/>
          <w:sz w:val="28"/>
          <w:szCs w:val="28"/>
          <w:highlight w:val="yellow"/>
        </w:rPr>
      </w:pPr>
    </w:p>
    <w:p w:rsidR="004260EA" w:rsidRPr="003E1BD2" w:rsidRDefault="004260EA" w:rsidP="007D7D3A">
      <w:pPr>
        <w:pStyle w:val="a3"/>
        <w:jc w:val="both"/>
        <w:rPr>
          <w:bCs/>
          <w:i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 xml:space="preserve">- </w:t>
      </w:r>
      <w:r w:rsidRPr="003E1BD2">
        <w:rPr>
          <w:b/>
          <w:bCs/>
          <w:iCs/>
          <w:sz w:val="28"/>
          <w:szCs w:val="28"/>
        </w:rPr>
        <w:t>по стажу педагогической работы</w:t>
      </w:r>
      <w:r w:rsidRPr="003E1BD2">
        <w:rPr>
          <w:b/>
          <w:bCs/>
          <w:i/>
          <w:iCs/>
          <w:sz w:val="28"/>
          <w:szCs w:val="28"/>
        </w:rPr>
        <w:t>:</w:t>
      </w:r>
    </w:p>
    <w:p w:rsidR="004260EA" w:rsidRPr="003E1BD2" w:rsidRDefault="003E1BD2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>от 0 до 3-х лет – 3</w:t>
      </w:r>
      <w:r w:rsidR="004260EA" w:rsidRPr="003E1BD2">
        <w:rPr>
          <w:bCs/>
          <w:iCs/>
          <w:sz w:val="28"/>
          <w:szCs w:val="28"/>
        </w:rPr>
        <w:t>;</w:t>
      </w:r>
    </w:p>
    <w:p w:rsidR="004260EA" w:rsidRPr="003E1BD2" w:rsidRDefault="003E1BD2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>от 3-х до 5 лет – 2</w:t>
      </w:r>
      <w:r w:rsidR="004260EA" w:rsidRPr="003E1BD2">
        <w:rPr>
          <w:bCs/>
          <w:iCs/>
          <w:sz w:val="28"/>
          <w:szCs w:val="28"/>
        </w:rPr>
        <w:t>;</w:t>
      </w:r>
    </w:p>
    <w:p w:rsidR="004260EA" w:rsidRPr="003E1BD2" w:rsidRDefault="00394B76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 xml:space="preserve">от 5 до 10 лет – </w:t>
      </w:r>
      <w:r w:rsidR="003E1BD2" w:rsidRPr="003E1BD2">
        <w:rPr>
          <w:bCs/>
          <w:iCs/>
          <w:sz w:val="28"/>
          <w:szCs w:val="28"/>
        </w:rPr>
        <w:t>2</w:t>
      </w:r>
      <w:r w:rsidR="004260EA" w:rsidRPr="003E1BD2">
        <w:rPr>
          <w:bCs/>
          <w:iCs/>
          <w:sz w:val="28"/>
          <w:szCs w:val="28"/>
        </w:rPr>
        <w:t>;</w:t>
      </w:r>
    </w:p>
    <w:p w:rsidR="004260EA" w:rsidRPr="008A2829" w:rsidRDefault="003E1BD2" w:rsidP="007D7D3A">
      <w:pPr>
        <w:pStyle w:val="a3"/>
        <w:jc w:val="both"/>
        <w:rPr>
          <w:bCs/>
          <w:iCs/>
          <w:sz w:val="28"/>
          <w:szCs w:val="28"/>
        </w:rPr>
      </w:pPr>
      <w:r w:rsidRPr="003E1BD2">
        <w:rPr>
          <w:bCs/>
          <w:iCs/>
          <w:sz w:val="28"/>
          <w:szCs w:val="28"/>
        </w:rPr>
        <w:t>свыше 10  лет – 9</w:t>
      </w:r>
      <w:r w:rsidR="004260EA" w:rsidRPr="008A2829">
        <w:rPr>
          <w:bCs/>
          <w:iCs/>
          <w:sz w:val="28"/>
          <w:szCs w:val="28"/>
        </w:rPr>
        <w:t xml:space="preserve"> </w:t>
      </w:r>
    </w:p>
    <w:p w:rsidR="004260EA" w:rsidRPr="00C57C41" w:rsidRDefault="004260EA" w:rsidP="008A2829">
      <w:pPr>
        <w:pStyle w:val="a3"/>
        <w:jc w:val="center"/>
        <w:rPr>
          <w:b/>
          <w:bCs/>
          <w:caps/>
          <w:sz w:val="28"/>
          <w:szCs w:val="28"/>
        </w:rPr>
      </w:pPr>
      <w:r w:rsidRPr="00C57C41">
        <w:rPr>
          <w:b/>
          <w:bCs/>
          <w:caps/>
          <w:sz w:val="28"/>
          <w:szCs w:val="28"/>
        </w:rPr>
        <w:t>Награды</w:t>
      </w:r>
    </w:p>
    <w:p w:rsidR="004260EA" w:rsidRPr="008A2829" w:rsidRDefault="004260EA" w:rsidP="007D7D3A">
      <w:pPr>
        <w:pStyle w:val="a3"/>
        <w:jc w:val="both"/>
        <w:rPr>
          <w:sz w:val="28"/>
          <w:szCs w:val="28"/>
        </w:rPr>
      </w:pPr>
    </w:p>
    <w:p w:rsidR="002B556D" w:rsidRPr="002B556D" w:rsidRDefault="002B556D" w:rsidP="007D7D3A">
      <w:pPr>
        <w:pStyle w:val="a3"/>
        <w:jc w:val="both"/>
        <w:rPr>
          <w:sz w:val="28"/>
          <w:szCs w:val="28"/>
        </w:rPr>
      </w:pPr>
      <w:r w:rsidRPr="002B556D">
        <w:rPr>
          <w:sz w:val="28"/>
          <w:szCs w:val="28"/>
        </w:rPr>
        <w:t xml:space="preserve">1 </w:t>
      </w:r>
      <w:r w:rsidR="004260EA" w:rsidRPr="002B556D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 награжден Почетной</w:t>
      </w:r>
      <w:r w:rsidRPr="002B5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Грамотой</w:t>
      </w:r>
      <w:r w:rsidRPr="002B556D">
        <w:rPr>
          <w:sz w:val="28"/>
          <w:szCs w:val="28"/>
        </w:rPr>
        <w:t xml:space="preserve"> Управления образования</w:t>
      </w:r>
    </w:p>
    <w:p w:rsidR="002B556D" w:rsidRPr="002B556D" w:rsidRDefault="002B556D" w:rsidP="007D7D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педагог награжден Почетной Грамотой</w:t>
      </w:r>
      <w:r w:rsidRPr="002B556D">
        <w:rPr>
          <w:sz w:val="28"/>
          <w:szCs w:val="28"/>
        </w:rPr>
        <w:t xml:space="preserve"> Главы Администрации </w:t>
      </w:r>
      <w:proofErr w:type="spellStart"/>
      <w:r w:rsidRPr="002B556D">
        <w:rPr>
          <w:sz w:val="28"/>
          <w:szCs w:val="28"/>
        </w:rPr>
        <w:t>Хвалынского</w:t>
      </w:r>
      <w:proofErr w:type="spellEnd"/>
      <w:r w:rsidRPr="002B556D">
        <w:rPr>
          <w:sz w:val="28"/>
          <w:szCs w:val="28"/>
        </w:rPr>
        <w:t xml:space="preserve">  муниципального района </w:t>
      </w:r>
    </w:p>
    <w:p w:rsidR="002B556D" w:rsidRDefault="002B556D" w:rsidP="007D7D3A">
      <w:pPr>
        <w:pStyle w:val="a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2B556D" w:rsidRDefault="002B556D" w:rsidP="008A2829">
      <w:pPr>
        <w:pStyle w:val="a3"/>
        <w:jc w:val="center"/>
        <w:rPr>
          <w:b/>
          <w:bCs/>
          <w:sz w:val="28"/>
          <w:szCs w:val="28"/>
        </w:rPr>
      </w:pPr>
    </w:p>
    <w:p w:rsidR="002B556D" w:rsidRDefault="002B556D" w:rsidP="008A2829">
      <w:pPr>
        <w:pStyle w:val="a3"/>
        <w:jc w:val="center"/>
        <w:rPr>
          <w:b/>
          <w:bCs/>
          <w:sz w:val="28"/>
          <w:szCs w:val="28"/>
        </w:rPr>
      </w:pPr>
    </w:p>
    <w:p w:rsidR="002B556D" w:rsidRDefault="002B556D" w:rsidP="008A2829">
      <w:pPr>
        <w:pStyle w:val="a3"/>
        <w:jc w:val="center"/>
        <w:rPr>
          <w:b/>
          <w:bCs/>
          <w:sz w:val="28"/>
          <w:szCs w:val="28"/>
        </w:rPr>
      </w:pPr>
    </w:p>
    <w:p w:rsidR="004260EA" w:rsidRPr="008A2829" w:rsidRDefault="004260EA" w:rsidP="008A2829">
      <w:pPr>
        <w:pStyle w:val="a3"/>
        <w:jc w:val="center"/>
        <w:rPr>
          <w:b/>
          <w:bCs/>
          <w:sz w:val="28"/>
          <w:szCs w:val="28"/>
        </w:rPr>
      </w:pPr>
      <w:r w:rsidRPr="008A2829">
        <w:rPr>
          <w:b/>
          <w:bCs/>
          <w:sz w:val="28"/>
          <w:szCs w:val="28"/>
        </w:rPr>
        <w:lastRenderedPageBreak/>
        <w:t>МАТЕРИАЛЬНО - ТЕХНИЧЕСКОЕ ОСНАЩЕНИЕ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Материальная база детского сада в целом отвечает требованиям ФГОС </w:t>
      </w:r>
      <w:proofErr w:type="gramStart"/>
      <w:r w:rsidRPr="007D7D3A">
        <w:rPr>
          <w:sz w:val="28"/>
          <w:szCs w:val="28"/>
        </w:rPr>
        <w:t>ДО</w:t>
      </w:r>
      <w:proofErr w:type="gramEnd"/>
      <w:r w:rsidRPr="007D7D3A">
        <w:rPr>
          <w:sz w:val="28"/>
          <w:szCs w:val="28"/>
        </w:rPr>
        <w:t xml:space="preserve"> к развивающей предметно-пространственной среде в дошкольных учреждениях. Во всех возрастных группах создано </w:t>
      </w:r>
      <w:proofErr w:type="spellStart"/>
      <w:r w:rsidRPr="007D7D3A">
        <w:rPr>
          <w:sz w:val="28"/>
          <w:szCs w:val="28"/>
        </w:rPr>
        <w:t>зонированное</w:t>
      </w:r>
      <w:proofErr w:type="spellEnd"/>
      <w:r w:rsidRPr="007D7D3A">
        <w:rPr>
          <w:sz w:val="28"/>
          <w:szCs w:val="28"/>
        </w:rPr>
        <w:t xml:space="preserve"> пространство (группа разбита на центры развития по различным видам деятельности: двигательная, игровая, познавательная,  художественно-продуктивная  и др.</w:t>
      </w:r>
      <w:proofErr w:type="gramStart"/>
      <w:r w:rsidRPr="007D7D3A">
        <w:rPr>
          <w:sz w:val="28"/>
          <w:szCs w:val="28"/>
        </w:rPr>
        <w:t> )</w:t>
      </w:r>
      <w:proofErr w:type="gramEnd"/>
      <w:r w:rsidR="005D0E31" w:rsidRPr="007D7D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D7D3A">
        <w:rPr>
          <w:sz w:val="28"/>
          <w:szCs w:val="28"/>
        </w:rPr>
        <w:t xml:space="preserve">Все помещения оснащены современным специальным техническим, учебным и игровым оборудованием, разнообразными наглядными пособиями. </w:t>
      </w:r>
      <w:r w:rsidR="005D0E31" w:rsidRPr="007D7D3A">
        <w:rPr>
          <w:sz w:val="28"/>
          <w:szCs w:val="28"/>
        </w:rPr>
        <w:t xml:space="preserve">                                             </w:t>
      </w:r>
      <w:r w:rsidRPr="007D7D3A">
        <w:rPr>
          <w:sz w:val="28"/>
          <w:szCs w:val="28"/>
        </w:rPr>
        <w:t>Особенностью предметно-развивающей среды в нашем детском саду является ее многофункциональность: эффективное использование одних и тех же помещений для разных форм дошкольного образования. Например, физкультурный зал, музыкальный зал  испол</w:t>
      </w:r>
      <w:r w:rsidR="005D0E31" w:rsidRPr="007D7D3A">
        <w:rPr>
          <w:sz w:val="28"/>
          <w:szCs w:val="28"/>
        </w:rPr>
        <w:t xml:space="preserve">ьзуются для игр, непрерывно </w:t>
      </w:r>
      <w:proofErr w:type="gramStart"/>
      <w:r w:rsidRPr="007D7D3A">
        <w:rPr>
          <w:sz w:val="28"/>
          <w:szCs w:val="28"/>
        </w:rPr>
        <w:t>-о</w:t>
      </w:r>
      <w:proofErr w:type="gramEnd"/>
      <w:r w:rsidRPr="007D7D3A">
        <w:rPr>
          <w:sz w:val="28"/>
          <w:szCs w:val="28"/>
        </w:rPr>
        <w:t xml:space="preserve">бразовательной и </w:t>
      </w:r>
      <w:proofErr w:type="spellStart"/>
      <w:r w:rsidRPr="007D7D3A">
        <w:rPr>
          <w:sz w:val="28"/>
          <w:szCs w:val="28"/>
        </w:rPr>
        <w:t>досуговой</w:t>
      </w:r>
      <w:proofErr w:type="spellEnd"/>
      <w:r w:rsidRPr="007D7D3A">
        <w:rPr>
          <w:sz w:val="28"/>
          <w:szCs w:val="28"/>
        </w:rPr>
        <w:t xml:space="preserve"> деятельности  с детьми, посещающими ДОУ.</w:t>
      </w:r>
    </w:p>
    <w:p w:rsidR="004260EA" w:rsidRPr="007D7D3A" w:rsidRDefault="004260EA" w:rsidP="007D7D3A">
      <w:pPr>
        <w:pStyle w:val="a3"/>
        <w:jc w:val="both"/>
        <w:rPr>
          <w:bCs/>
          <w:sz w:val="28"/>
          <w:szCs w:val="28"/>
        </w:rPr>
      </w:pPr>
      <w:r w:rsidRPr="007D7D3A">
        <w:rPr>
          <w:bCs/>
          <w:sz w:val="28"/>
          <w:szCs w:val="28"/>
        </w:rPr>
        <w:t>Специальные помещения для организации образования и укрепления здоровья детей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В ДОУ функционирует 8 групп. В каждой группе есть свое игровое, раздевальное, умывальное и туалетное  помещение. Во всех 8 группах есть  спальные комнаты.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В детском саду так же имеется: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</w:t>
      </w:r>
      <w:r w:rsidR="004260EA" w:rsidRPr="007D7D3A">
        <w:rPr>
          <w:sz w:val="28"/>
          <w:szCs w:val="28"/>
        </w:rPr>
        <w:t>узыкальный зал - 1;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Ф</w:t>
      </w:r>
      <w:r w:rsidR="004260EA" w:rsidRPr="007D7D3A">
        <w:rPr>
          <w:sz w:val="28"/>
          <w:szCs w:val="28"/>
        </w:rPr>
        <w:t>изкультурный зал - 1;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К</w:t>
      </w:r>
      <w:r w:rsidR="004260EA" w:rsidRPr="007D7D3A">
        <w:rPr>
          <w:sz w:val="28"/>
          <w:szCs w:val="28"/>
        </w:rPr>
        <w:t>абинет  логопеда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К</w:t>
      </w:r>
      <w:r w:rsidR="004260EA" w:rsidRPr="007D7D3A">
        <w:rPr>
          <w:sz w:val="28"/>
          <w:szCs w:val="28"/>
        </w:rPr>
        <w:t>абинет педагога-психолога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С</w:t>
      </w:r>
      <w:r w:rsidR="004260EA" w:rsidRPr="007D7D3A">
        <w:rPr>
          <w:sz w:val="28"/>
          <w:szCs w:val="28"/>
        </w:rPr>
        <w:t>енсорная комната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К</w:t>
      </w:r>
      <w:r w:rsidR="004260EA" w:rsidRPr="007D7D3A">
        <w:rPr>
          <w:sz w:val="28"/>
          <w:szCs w:val="28"/>
        </w:rPr>
        <w:t>абинет заведующего - 1;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</w:t>
      </w:r>
      <w:r w:rsidR="004260EA" w:rsidRPr="007D7D3A">
        <w:rPr>
          <w:sz w:val="28"/>
          <w:szCs w:val="28"/>
        </w:rPr>
        <w:t>етодический кабинет - 1;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З</w:t>
      </w:r>
      <w:r w:rsidR="004260EA" w:rsidRPr="007D7D3A">
        <w:rPr>
          <w:sz w:val="28"/>
          <w:szCs w:val="28"/>
        </w:rPr>
        <w:t>ал прикладного искусства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Т</w:t>
      </w:r>
      <w:r w:rsidR="004260EA" w:rsidRPr="007D7D3A">
        <w:rPr>
          <w:sz w:val="28"/>
          <w:szCs w:val="28"/>
        </w:rPr>
        <w:t>еатральная студия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Э</w:t>
      </w:r>
      <w:r w:rsidR="004260EA" w:rsidRPr="007D7D3A">
        <w:rPr>
          <w:sz w:val="28"/>
          <w:szCs w:val="28"/>
        </w:rPr>
        <w:t>кологическая комната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К</w:t>
      </w:r>
      <w:r w:rsidR="004260EA" w:rsidRPr="007D7D3A">
        <w:rPr>
          <w:sz w:val="28"/>
          <w:szCs w:val="28"/>
        </w:rPr>
        <w:t>абинет зам. зав. по АХР –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</w:t>
      </w:r>
      <w:r w:rsidR="004260EA" w:rsidRPr="007D7D3A">
        <w:rPr>
          <w:sz w:val="28"/>
          <w:szCs w:val="28"/>
        </w:rPr>
        <w:t>едицинский блок: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медицинский кабинет;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процедурный кабинет;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</w:t>
      </w:r>
      <w:r w:rsidR="004260EA" w:rsidRPr="007D7D3A">
        <w:rPr>
          <w:sz w:val="28"/>
          <w:szCs w:val="28"/>
        </w:rPr>
        <w:t>рачечная - 1;</w:t>
      </w:r>
    </w:p>
    <w:p w:rsidR="004260EA" w:rsidRPr="007D7D3A" w:rsidRDefault="00A02C73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П</w:t>
      </w:r>
      <w:r w:rsidR="004260EA" w:rsidRPr="007D7D3A">
        <w:rPr>
          <w:sz w:val="28"/>
          <w:szCs w:val="28"/>
        </w:rPr>
        <w:t>ищеблок - 1.</w:t>
      </w:r>
    </w:p>
    <w:p w:rsidR="004260EA" w:rsidRPr="008A2829" w:rsidRDefault="004260EA" w:rsidP="008A2829">
      <w:pPr>
        <w:pStyle w:val="a3"/>
        <w:jc w:val="center"/>
        <w:rPr>
          <w:b/>
          <w:bCs/>
          <w:sz w:val="28"/>
          <w:szCs w:val="28"/>
        </w:rPr>
      </w:pPr>
      <w:r w:rsidRPr="008A2829">
        <w:rPr>
          <w:b/>
          <w:bCs/>
          <w:sz w:val="28"/>
          <w:szCs w:val="28"/>
        </w:rPr>
        <w:t>ИНФОРМАЦИОННЫЕ РЕСУРСЫ</w:t>
      </w:r>
    </w:p>
    <w:p w:rsidR="004260EA" w:rsidRPr="007D7D3A" w:rsidRDefault="004260EA" w:rsidP="007D7D3A">
      <w:pPr>
        <w:pStyle w:val="a3"/>
        <w:jc w:val="both"/>
        <w:rPr>
          <w:bCs/>
          <w:color w:val="993300"/>
          <w:sz w:val="28"/>
          <w:szCs w:val="28"/>
        </w:rPr>
      </w:pP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Интернета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электронной почты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сайта детского сада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личных страничек  педагогов в социальных сетях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групп в социальных сетях - групп ДОУ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методического кабинета в ДОУ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методической литературы по реализуемым образовательным программам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Наличие литературы по развитию и образованию детей дошкольного возраста.</w:t>
      </w:r>
    </w:p>
    <w:p w:rsidR="005D0E31" w:rsidRPr="008A2829" w:rsidRDefault="005D0E31" w:rsidP="008A2829">
      <w:pPr>
        <w:pStyle w:val="a3"/>
        <w:jc w:val="center"/>
        <w:rPr>
          <w:b/>
          <w:sz w:val="28"/>
          <w:szCs w:val="28"/>
        </w:rPr>
      </w:pPr>
    </w:p>
    <w:p w:rsidR="002B556D" w:rsidRDefault="002B556D" w:rsidP="008A2829">
      <w:pPr>
        <w:pStyle w:val="a3"/>
        <w:jc w:val="center"/>
        <w:rPr>
          <w:b/>
          <w:sz w:val="28"/>
          <w:szCs w:val="28"/>
        </w:rPr>
      </w:pPr>
    </w:p>
    <w:p w:rsidR="008A2829" w:rsidRPr="008A2829" w:rsidRDefault="004260EA" w:rsidP="008A2829">
      <w:pPr>
        <w:pStyle w:val="a3"/>
        <w:jc w:val="center"/>
        <w:rPr>
          <w:b/>
          <w:sz w:val="28"/>
          <w:szCs w:val="28"/>
        </w:rPr>
      </w:pPr>
      <w:r w:rsidRPr="008A2829">
        <w:rPr>
          <w:b/>
          <w:sz w:val="28"/>
          <w:szCs w:val="28"/>
        </w:rPr>
        <w:lastRenderedPageBreak/>
        <w:t>ФИНАНСОВЫ</w:t>
      </w:r>
      <w:r w:rsidR="008A2829" w:rsidRPr="008A2829">
        <w:rPr>
          <w:b/>
          <w:sz w:val="28"/>
          <w:szCs w:val="28"/>
        </w:rPr>
        <w:t xml:space="preserve">Е </w:t>
      </w:r>
      <w:r w:rsidRPr="008A2829">
        <w:rPr>
          <w:b/>
          <w:sz w:val="28"/>
          <w:szCs w:val="28"/>
        </w:rPr>
        <w:t>РЕСУРСЫ</w:t>
      </w:r>
      <w:r w:rsidR="005D0E31" w:rsidRPr="008A2829">
        <w:rPr>
          <w:b/>
          <w:sz w:val="28"/>
          <w:szCs w:val="28"/>
        </w:rPr>
        <w:t>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Вся информация  по </w:t>
      </w:r>
      <w:proofErr w:type="spellStart"/>
      <w:proofErr w:type="gramStart"/>
      <w:r w:rsidRPr="007D7D3A">
        <w:rPr>
          <w:sz w:val="28"/>
          <w:szCs w:val="28"/>
        </w:rPr>
        <w:t>финансовой-хозяйственно</w:t>
      </w:r>
      <w:proofErr w:type="spellEnd"/>
      <w:proofErr w:type="gramEnd"/>
      <w:r w:rsidRPr="007D7D3A">
        <w:rPr>
          <w:sz w:val="28"/>
          <w:szCs w:val="28"/>
        </w:rPr>
        <w:t xml:space="preserve"> деятельности  представлена в разделе «Документы» в главном меню сайта ДОУ.</w:t>
      </w:r>
    </w:p>
    <w:p w:rsidR="005D0E31" w:rsidRPr="003658F3" w:rsidRDefault="004260EA" w:rsidP="007D7D3A">
      <w:pPr>
        <w:pStyle w:val="a3"/>
        <w:jc w:val="both"/>
        <w:rPr>
          <w:bCs/>
          <w:sz w:val="28"/>
          <w:szCs w:val="28"/>
        </w:rPr>
      </w:pPr>
      <w:r w:rsidRPr="007D7D3A">
        <w:rPr>
          <w:bCs/>
          <w:i/>
          <w:color w:val="993300"/>
          <w:sz w:val="28"/>
          <w:szCs w:val="28"/>
        </w:rPr>
        <w:t xml:space="preserve"> </w:t>
      </w:r>
      <w:r w:rsidRPr="003658F3">
        <w:rPr>
          <w:bCs/>
          <w:sz w:val="28"/>
          <w:szCs w:val="28"/>
        </w:rPr>
        <w:t>Хо</w:t>
      </w:r>
      <w:r w:rsidR="003658F3">
        <w:rPr>
          <w:bCs/>
          <w:sz w:val="28"/>
          <w:szCs w:val="28"/>
        </w:rPr>
        <w:t>зяйственная деятельность за 2015-2016</w:t>
      </w:r>
      <w:r w:rsidRPr="003658F3">
        <w:rPr>
          <w:bCs/>
          <w:sz w:val="28"/>
          <w:szCs w:val="28"/>
        </w:rPr>
        <w:t xml:space="preserve"> учебный год</w:t>
      </w:r>
    </w:p>
    <w:p w:rsidR="004260EA" w:rsidRPr="007D7D3A" w:rsidRDefault="004260EA" w:rsidP="007D7D3A">
      <w:pPr>
        <w:pStyle w:val="a3"/>
        <w:jc w:val="both"/>
        <w:rPr>
          <w:bCs/>
          <w:i/>
          <w:color w:val="993300"/>
          <w:sz w:val="28"/>
          <w:szCs w:val="28"/>
        </w:rPr>
      </w:pPr>
      <w:r w:rsidRPr="007D7D3A">
        <w:rPr>
          <w:bCs/>
          <w:sz w:val="28"/>
          <w:szCs w:val="28"/>
        </w:rPr>
        <w:t xml:space="preserve">Были проведены следующие работы: 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bCs/>
          <w:sz w:val="28"/>
          <w:szCs w:val="28"/>
        </w:rPr>
        <w:t>Ремонт пожарной сигнализации и установление «Стрелец-мониторинг».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bCs/>
          <w:sz w:val="28"/>
          <w:szCs w:val="28"/>
        </w:rPr>
        <w:t>Демонтаж узла учета тепловой энергии.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Озеленение территории детского сада цветущими растениями.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Ремонт холодильного оборудования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Ремонт стиральных машин в прачечной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Измерение сопротивления изоляции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Отделка панелями стен тамбура</w:t>
      </w:r>
    </w:p>
    <w:p w:rsidR="004260EA" w:rsidRPr="008D5F96" w:rsidRDefault="004260EA" w:rsidP="007D7D3A">
      <w:pPr>
        <w:pStyle w:val="a3"/>
        <w:jc w:val="both"/>
        <w:rPr>
          <w:bCs/>
          <w:sz w:val="28"/>
          <w:szCs w:val="28"/>
        </w:rPr>
      </w:pPr>
    </w:p>
    <w:p w:rsidR="004260EA" w:rsidRPr="008D5F96" w:rsidRDefault="004260EA" w:rsidP="003658F3">
      <w:pPr>
        <w:pStyle w:val="a3"/>
        <w:jc w:val="center"/>
        <w:rPr>
          <w:b/>
          <w:bCs/>
          <w:caps/>
          <w:sz w:val="28"/>
          <w:szCs w:val="28"/>
        </w:rPr>
      </w:pPr>
      <w:r w:rsidRPr="008D5F96">
        <w:rPr>
          <w:b/>
          <w:bCs/>
          <w:caps/>
          <w:sz w:val="28"/>
          <w:szCs w:val="28"/>
        </w:rPr>
        <w:t>Были приобретены следующие товары: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Канцелярские товары.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Хозяйственные товары.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sz w:val="28"/>
          <w:szCs w:val="28"/>
        </w:rPr>
        <w:t>Методическая литература для библиотеки ДОУ, дидактические пособия для методического кабинета, игрушки в группы детского сада.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bCs/>
          <w:sz w:val="28"/>
          <w:szCs w:val="28"/>
        </w:rPr>
        <w:t>Физкультурные пособия для детей на участки и спортивную площадку.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bCs/>
          <w:sz w:val="28"/>
          <w:szCs w:val="28"/>
        </w:rPr>
        <w:t>Приобретение фекальных насосов</w:t>
      </w:r>
    </w:p>
    <w:p w:rsidR="004260EA" w:rsidRPr="008D5F96" w:rsidRDefault="004260EA" w:rsidP="003658F3">
      <w:pPr>
        <w:pStyle w:val="a3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8D5F96">
        <w:rPr>
          <w:bCs/>
          <w:sz w:val="28"/>
          <w:szCs w:val="28"/>
        </w:rPr>
        <w:t>Приобретение мягкого инвентаря</w:t>
      </w:r>
    </w:p>
    <w:p w:rsidR="004260EA" w:rsidRPr="007D7D3A" w:rsidRDefault="004260EA" w:rsidP="007D7D3A">
      <w:pPr>
        <w:pStyle w:val="a3"/>
        <w:jc w:val="both"/>
        <w:rPr>
          <w:bCs/>
          <w:sz w:val="28"/>
          <w:szCs w:val="28"/>
        </w:rPr>
      </w:pPr>
    </w:p>
    <w:p w:rsidR="004260EA" w:rsidRPr="003658F3" w:rsidRDefault="004260EA" w:rsidP="003658F3">
      <w:pPr>
        <w:pStyle w:val="a3"/>
        <w:jc w:val="center"/>
        <w:rPr>
          <w:b/>
          <w:bCs/>
          <w:sz w:val="28"/>
          <w:szCs w:val="28"/>
        </w:rPr>
      </w:pPr>
      <w:r w:rsidRPr="003658F3">
        <w:rPr>
          <w:b/>
          <w:bCs/>
          <w:sz w:val="28"/>
          <w:szCs w:val="28"/>
        </w:rPr>
        <w:t>ОРГАНИЗАЦИЯ ПИТАНИЯ</w:t>
      </w:r>
    </w:p>
    <w:p w:rsidR="004260EA" w:rsidRPr="007D7D3A" w:rsidRDefault="004260EA" w:rsidP="003658F3">
      <w:pPr>
        <w:pStyle w:val="a3"/>
        <w:ind w:firstLine="708"/>
        <w:jc w:val="both"/>
        <w:rPr>
          <w:bCs/>
          <w:sz w:val="28"/>
          <w:szCs w:val="28"/>
        </w:rPr>
      </w:pPr>
      <w:r w:rsidRPr="007D7D3A">
        <w:rPr>
          <w:bCs/>
          <w:sz w:val="28"/>
          <w:szCs w:val="28"/>
        </w:rPr>
        <w:t>Детский сад работает по десятидневному меню.</w:t>
      </w:r>
    </w:p>
    <w:p w:rsidR="004260EA" w:rsidRDefault="004260EA" w:rsidP="007D7D3A">
      <w:pPr>
        <w:pStyle w:val="a3"/>
        <w:jc w:val="both"/>
        <w:rPr>
          <w:bCs/>
          <w:sz w:val="28"/>
          <w:szCs w:val="28"/>
        </w:rPr>
      </w:pPr>
      <w:r w:rsidRPr="007D7D3A">
        <w:rPr>
          <w:bCs/>
          <w:sz w:val="28"/>
          <w:szCs w:val="28"/>
        </w:rPr>
        <w:t xml:space="preserve">Большое внимание уделяется организации питания в ДОУ. Качество поставляемых продуктов и приготовленных блюд ежедневно контролирует специально созданная комиссия, в состав которой входят заведующий, зам. зав по АХЧ, старшая медицинская сестра. Строго соблюдается технология приготовления блюд, режим выдачи пищи. </w:t>
      </w:r>
    </w:p>
    <w:p w:rsidR="003658F3" w:rsidRPr="003658F3" w:rsidRDefault="003658F3" w:rsidP="003658F3">
      <w:pPr>
        <w:pStyle w:val="a3"/>
        <w:ind w:firstLine="708"/>
        <w:jc w:val="both"/>
        <w:rPr>
          <w:bCs/>
          <w:sz w:val="28"/>
          <w:szCs w:val="28"/>
        </w:rPr>
      </w:pPr>
      <w:r w:rsidRPr="003658F3">
        <w:rPr>
          <w:bCs/>
          <w:sz w:val="28"/>
          <w:szCs w:val="28"/>
        </w:rPr>
        <w:t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Калорийность по норме выполняется, ежемесячно сдаётся отчёт по выполнению натуральных норм питания. Проводится</w:t>
      </w:r>
      <w:proofErr w:type="gramStart"/>
      <w:r w:rsidRPr="003658F3">
        <w:rPr>
          <w:bCs/>
          <w:sz w:val="28"/>
          <w:szCs w:val="28"/>
        </w:rPr>
        <w:t xml:space="preserve"> С</w:t>
      </w:r>
      <w:proofErr w:type="gramEnd"/>
      <w:r w:rsidRPr="003658F3">
        <w:rPr>
          <w:bCs/>
          <w:sz w:val="28"/>
          <w:szCs w:val="28"/>
        </w:rPr>
        <w:t xml:space="preserve"> – витаминизация третьего б</w:t>
      </w:r>
      <w:r>
        <w:rPr>
          <w:bCs/>
          <w:sz w:val="28"/>
          <w:szCs w:val="28"/>
        </w:rPr>
        <w:t xml:space="preserve">люда. Соблюдается режим питания </w:t>
      </w:r>
      <w:r w:rsidRPr="007D7D3A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автрак, </w:t>
      </w:r>
      <w:r w:rsidRPr="007D7D3A">
        <w:rPr>
          <w:bCs/>
          <w:sz w:val="28"/>
          <w:szCs w:val="28"/>
        </w:rPr>
        <w:t>обед, уплотненный полдник.</w:t>
      </w:r>
    </w:p>
    <w:p w:rsidR="003658F3" w:rsidRPr="007D7D3A" w:rsidRDefault="003658F3" w:rsidP="003658F3">
      <w:pPr>
        <w:pStyle w:val="a3"/>
        <w:jc w:val="both"/>
        <w:rPr>
          <w:bCs/>
          <w:sz w:val="28"/>
          <w:szCs w:val="28"/>
        </w:rPr>
      </w:pPr>
      <w:r w:rsidRPr="003658F3">
        <w:rPr>
          <w:bCs/>
          <w:sz w:val="28"/>
          <w:szCs w:val="28"/>
        </w:rPr>
        <w:t>Организация питьевого режима: кипячение воды. Дети ежедневно получают свежие овощи, фрукты, соки.</w:t>
      </w:r>
    </w:p>
    <w:p w:rsidR="003658F3" w:rsidRDefault="004260EA" w:rsidP="007D7D3A">
      <w:pPr>
        <w:pStyle w:val="a3"/>
        <w:jc w:val="both"/>
        <w:rPr>
          <w:bCs/>
          <w:sz w:val="28"/>
          <w:szCs w:val="28"/>
        </w:rPr>
      </w:pPr>
      <w:proofErr w:type="gramStart"/>
      <w:r w:rsidRPr="007D7D3A">
        <w:rPr>
          <w:bCs/>
          <w:sz w:val="28"/>
          <w:szCs w:val="28"/>
        </w:rPr>
        <w:t xml:space="preserve">Пищеблок оснащен необходимым современным техническим оборудованием: холодильники, плиты, электрокипятильник,  овощерезка, мясорубка, картофелечистка, </w:t>
      </w:r>
      <w:proofErr w:type="spellStart"/>
      <w:r w:rsidRPr="007D7D3A">
        <w:rPr>
          <w:bCs/>
          <w:sz w:val="28"/>
          <w:szCs w:val="28"/>
        </w:rPr>
        <w:t>блендер</w:t>
      </w:r>
      <w:proofErr w:type="spellEnd"/>
      <w:r w:rsidRPr="007D7D3A">
        <w:rPr>
          <w:bCs/>
          <w:sz w:val="28"/>
          <w:szCs w:val="28"/>
        </w:rPr>
        <w:t xml:space="preserve">, </w:t>
      </w:r>
      <w:proofErr w:type="spellStart"/>
      <w:r w:rsidRPr="007D7D3A">
        <w:rPr>
          <w:bCs/>
          <w:sz w:val="28"/>
          <w:szCs w:val="28"/>
        </w:rPr>
        <w:t>тесто</w:t>
      </w:r>
      <w:r w:rsidR="003658F3">
        <w:rPr>
          <w:bCs/>
          <w:sz w:val="28"/>
          <w:szCs w:val="28"/>
        </w:rPr>
        <w:t>-</w:t>
      </w:r>
      <w:r w:rsidRPr="007D7D3A">
        <w:rPr>
          <w:bCs/>
          <w:sz w:val="28"/>
          <w:szCs w:val="28"/>
        </w:rPr>
        <w:t>меска</w:t>
      </w:r>
      <w:proofErr w:type="spellEnd"/>
      <w:r w:rsidRPr="007D7D3A">
        <w:rPr>
          <w:bCs/>
          <w:sz w:val="28"/>
          <w:szCs w:val="28"/>
        </w:rPr>
        <w:t xml:space="preserve">, духовой шкаф, </w:t>
      </w:r>
      <w:proofErr w:type="spellStart"/>
      <w:r w:rsidRPr="007D7D3A">
        <w:rPr>
          <w:bCs/>
          <w:sz w:val="28"/>
          <w:szCs w:val="28"/>
        </w:rPr>
        <w:t>электро</w:t>
      </w:r>
      <w:r w:rsidR="003658F3">
        <w:rPr>
          <w:bCs/>
          <w:sz w:val="28"/>
          <w:szCs w:val="28"/>
        </w:rPr>
        <w:t>-</w:t>
      </w:r>
      <w:r w:rsidRPr="007D7D3A">
        <w:rPr>
          <w:bCs/>
          <w:sz w:val="28"/>
          <w:szCs w:val="28"/>
        </w:rPr>
        <w:t>сковорода</w:t>
      </w:r>
      <w:proofErr w:type="spellEnd"/>
      <w:r w:rsidRPr="007D7D3A">
        <w:rPr>
          <w:bCs/>
          <w:sz w:val="28"/>
          <w:szCs w:val="28"/>
        </w:rPr>
        <w:t>, электропривод и т.д.</w:t>
      </w:r>
      <w:proofErr w:type="gramEnd"/>
    </w:p>
    <w:p w:rsidR="004260EA" w:rsidRPr="007D7D3A" w:rsidRDefault="004260EA" w:rsidP="007D7D3A">
      <w:pPr>
        <w:pStyle w:val="a3"/>
        <w:jc w:val="both"/>
        <w:rPr>
          <w:bCs/>
          <w:sz w:val="28"/>
          <w:szCs w:val="28"/>
        </w:rPr>
      </w:pPr>
    </w:p>
    <w:p w:rsidR="002B556D" w:rsidRDefault="002B556D" w:rsidP="003658F3">
      <w:pPr>
        <w:pStyle w:val="a3"/>
        <w:jc w:val="center"/>
        <w:rPr>
          <w:b/>
          <w:sz w:val="28"/>
          <w:szCs w:val="28"/>
        </w:rPr>
      </w:pPr>
    </w:p>
    <w:p w:rsidR="002B556D" w:rsidRDefault="002B556D" w:rsidP="003658F3">
      <w:pPr>
        <w:pStyle w:val="a3"/>
        <w:jc w:val="center"/>
        <w:rPr>
          <w:b/>
          <w:sz w:val="28"/>
          <w:szCs w:val="28"/>
        </w:rPr>
      </w:pPr>
    </w:p>
    <w:p w:rsidR="002B556D" w:rsidRDefault="002B556D" w:rsidP="003658F3">
      <w:pPr>
        <w:pStyle w:val="a3"/>
        <w:jc w:val="center"/>
        <w:rPr>
          <w:b/>
          <w:sz w:val="28"/>
          <w:szCs w:val="28"/>
        </w:rPr>
      </w:pPr>
    </w:p>
    <w:p w:rsidR="002B556D" w:rsidRDefault="002B556D" w:rsidP="003658F3">
      <w:pPr>
        <w:pStyle w:val="a3"/>
        <w:jc w:val="center"/>
        <w:rPr>
          <w:b/>
          <w:sz w:val="28"/>
          <w:szCs w:val="28"/>
        </w:rPr>
      </w:pPr>
    </w:p>
    <w:p w:rsidR="002B556D" w:rsidRDefault="002B556D" w:rsidP="003658F3">
      <w:pPr>
        <w:pStyle w:val="a3"/>
        <w:jc w:val="center"/>
        <w:rPr>
          <w:b/>
          <w:sz w:val="28"/>
          <w:szCs w:val="28"/>
        </w:rPr>
      </w:pPr>
    </w:p>
    <w:p w:rsidR="004260EA" w:rsidRPr="003658F3" w:rsidRDefault="004260EA" w:rsidP="003658F3">
      <w:pPr>
        <w:pStyle w:val="a3"/>
        <w:jc w:val="center"/>
        <w:rPr>
          <w:b/>
          <w:sz w:val="28"/>
          <w:szCs w:val="28"/>
        </w:rPr>
      </w:pPr>
      <w:r w:rsidRPr="003658F3">
        <w:rPr>
          <w:b/>
          <w:sz w:val="28"/>
          <w:szCs w:val="28"/>
        </w:rPr>
        <w:lastRenderedPageBreak/>
        <w:t>ОРГАНИЗАЦИЯ БЕЗОПАСНОСТИ</w:t>
      </w:r>
    </w:p>
    <w:p w:rsidR="005D0E31" w:rsidRPr="007D7D3A" w:rsidRDefault="005D0E31" w:rsidP="007D7D3A">
      <w:pPr>
        <w:pStyle w:val="a3"/>
        <w:jc w:val="both"/>
        <w:rPr>
          <w:sz w:val="28"/>
          <w:szCs w:val="28"/>
        </w:rPr>
      </w:pP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Меры безопасности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bCs/>
          <w:sz w:val="28"/>
          <w:szCs w:val="28"/>
        </w:rPr>
        <w:t>Детский сад находится под охраной службы немедленного реагирования</w:t>
      </w:r>
      <w:r w:rsidRPr="007D7D3A">
        <w:rPr>
          <w:bCs/>
          <w:color w:val="FF0000"/>
          <w:sz w:val="28"/>
          <w:szCs w:val="28"/>
        </w:rPr>
        <w:t xml:space="preserve"> </w:t>
      </w:r>
      <w:r w:rsidRPr="007D7D3A">
        <w:rPr>
          <w:bCs/>
          <w:sz w:val="28"/>
          <w:szCs w:val="28"/>
        </w:rPr>
        <w:t>вневедомственной охраны: в ДОУ -  имеется кнопка тревожной</w:t>
      </w:r>
      <w:r w:rsidRPr="007D7D3A">
        <w:rPr>
          <w:sz w:val="28"/>
          <w:szCs w:val="28"/>
        </w:rPr>
        <w:t xml:space="preserve"> сигнализации с выводом сигнала на пульт немедленного реагирования.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ДОУ оснащено автоматической пожарной сигнализацией с выводом сигнала о пожаре на пульт ГМЦ (городской мониторинговый центр)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 Территория учреждения по периметру огорожена металлическим забором, высота которого 2,5 метра.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 xml:space="preserve">Ежегодно в сентябре Приказом по ДОУ назначаются ответственные лица за организацию безопасной работы, а так же представители администрации детского сада в совместный комитет по охране труда. Совместно с представителями </w:t>
      </w:r>
      <w:proofErr w:type="gramStart"/>
      <w:r w:rsidRPr="007D7D3A">
        <w:rPr>
          <w:sz w:val="28"/>
          <w:szCs w:val="28"/>
        </w:rPr>
        <w:t>П</w:t>
      </w:r>
      <w:proofErr w:type="gramEnd"/>
      <w:r w:rsidRPr="007D7D3A">
        <w:rPr>
          <w:sz w:val="28"/>
          <w:szCs w:val="28"/>
        </w:rPr>
        <w:t>/К разрабатываются организационно-технические мероприятия по улучшению условий охраны труда, в которые входят и технический осмотр здания, и регулярная проверка рабочих мест с целью контроля за соблюдением работниками правил ТБ, проверка освещения и т.д. Заведующий   Л.В.</w:t>
      </w:r>
      <w:r w:rsidR="003658F3">
        <w:rPr>
          <w:sz w:val="28"/>
          <w:szCs w:val="28"/>
        </w:rPr>
        <w:t xml:space="preserve"> </w:t>
      </w:r>
      <w:proofErr w:type="spellStart"/>
      <w:r w:rsidRPr="007D7D3A">
        <w:rPr>
          <w:sz w:val="28"/>
          <w:szCs w:val="28"/>
        </w:rPr>
        <w:t>Лашевская</w:t>
      </w:r>
      <w:proofErr w:type="spellEnd"/>
      <w:r w:rsidRPr="007D7D3A">
        <w:rPr>
          <w:sz w:val="28"/>
          <w:szCs w:val="28"/>
        </w:rPr>
        <w:t xml:space="preserve"> и  зам. зав по АХЧ  Ю.А.</w:t>
      </w:r>
      <w:r w:rsidR="003658F3">
        <w:rPr>
          <w:sz w:val="28"/>
          <w:szCs w:val="28"/>
        </w:rPr>
        <w:t xml:space="preserve"> </w:t>
      </w:r>
      <w:r w:rsidRPr="007D7D3A">
        <w:rPr>
          <w:sz w:val="28"/>
          <w:szCs w:val="28"/>
        </w:rPr>
        <w:t xml:space="preserve">Панкратова постоянно повышают свой профессиональный уровень на курсах по охране труда и технике безопасности, пожарной безопасности. 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Регулярно проводятся проверка знаний персонала МДОУ по охране труда, ТБ  и пожарной безопасности с регистрацией в журнале.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2 раза в год проводятся тренировочные занятия совместно с сотрудниками и детьми на случай возникновения пожара в соответствии с планом мероприятий.</w:t>
      </w:r>
    </w:p>
    <w:p w:rsidR="004260EA" w:rsidRPr="007D7D3A" w:rsidRDefault="004260EA" w:rsidP="007D7D3A">
      <w:pPr>
        <w:pStyle w:val="a3"/>
        <w:jc w:val="both"/>
        <w:rPr>
          <w:sz w:val="28"/>
          <w:szCs w:val="28"/>
        </w:rPr>
      </w:pPr>
      <w:r w:rsidRPr="007D7D3A">
        <w:rPr>
          <w:sz w:val="28"/>
          <w:szCs w:val="28"/>
        </w:rPr>
        <w:t>В ДОУ разработан Паспорт безопасности, который является единым информационно-справочным документом, определяющим готовность детского сада к предупреждению и смягчению последствий ЧС, в том числе, возникающих в результате возможных террористических акций.</w:t>
      </w:r>
    </w:p>
    <w:p w:rsidR="004260EA" w:rsidRPr="007D7D3A" w:rsidRDefault="004260EA" w:rsidP="00C57C41">
      <w:pPr>
        <w:pStyle w:val="a3"/>
        <w:ind w:firstLine="708"/>
        <w:rPr>
          <w:sz w:val="28"/>
          <w:szCs w:val="28"/>
        </w:rPr>
      </w:pPr>
      <w:r w:rsidRPr="007D7D3A">
        <w:rPr>
          <w:sz w:val="28"/>
          <w:szCs w:val="28"/>
        </w:rPr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безопасности.</w:t>
      </w:r>
    </w:p>
    <w:p w:rsidR="00C57C41" w:rsidRPr="008D5F96" w:rsidRDefault="00C57C41" w:rsidP="00C57C41">
      <w:pPr>
        <w:pStyle w:val="a3"/>
        <w:jc w:val="center"/>
        <w:rPr>
          <w:b/>
          <w:bCs/>
          <w:caps/>
          <w:color w:val="000000"/>
          <w:sz w:val="28"/>
          <w:szCs w:val="28"/>
          <w:bdr w:val="none" w:sz="0" w:space="0" w:color="auto" w:frame="1"/>
        </w:rPr>
      </w:pPr>
    </w:p>
    <w:p w:rsidR="007964EA" w:rsidRPr="00C57C41" w:rsidRDefault="007964EA" w:rsidP="00C57C41">
      <w:pPr>
        <w:pStyle w:val="a3"/>
        <w:jc w:val="center"/>
        <w:rPr>
          <w:b/>
          <w:caps/>
          <w:color w:val="000000"/>
          <w:sz w:val="28"/>
          <w:szCs w:val="28"/>
        </w:rPr>
      </w:pPr>
      <w:r w:rsidRPr="008D5F96">
        <w:rPr>
          <w:b/>
          <w:bCs/>
          <w:caps/>
          <w:color w:val="000000"/>
          <w:sz w:val="28"/>
          <w:szCs w:val="28"/>
          <w:bdr w:val="none" w:sz="0" w:space="0" w:color="auto" w:frame="1"/>
        </w:rPr>
        <w:t>Итоги и перспективы</w:t>
      </w:r>
    </w:p>
    <w:p w:rsidR="007964EA" w:rsidRPr="007D7D3A" w:rsidRDefault="007964EA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  <w:bdr w:val="none" w:sz="0" w:space="0" w:color="auto" w:frame="1"/>
        </w:rPr>
        <w:t>Подводя итоги работы за 2015 – 2016 учебный год, можно сделать следующие выводы:</w:t>
      </w:r>
    </w:p>
    <w:p w:rsidR="007964EA" w:rsidRPr="007D7D3A" w:rsidRDefault="007964EA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  <w:bdr w:val="none" w:sz="0" w:space="0" w:color="auto" w:frame="1"/>
        </w:rPr>
        <w:t>- Работа коллектива была направлена на успешное решение поставленных годовых задач.</w:t>
      </w:r>
    </w:p>
    <w:p w:rsidR="007964EA" w:rsidRPr="007D7D3A" w:rsidRDefault="007964EA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  <w:bdr w:val="none" w:sz="0" w:space="0" w:color="auto" w:frame="1"/>
        </w:rPr>
        <w:t>- Воспитательно-образовательную работу можно считать проведенной на хорошем уровне, дети освоили программный материал.</w:t>
      </w:r>
    </w:p>
    <w:p w:rsidR="007964EA" w:rsidRPr="007D7D3A" w:rsidRDefault="007964EA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  <w:bdr w:val="none" w:sz="0" w:space="0" w:color="auto" w:frame="1"/>
        </w:rPr>
        <w:t>- В детском саду создана материально-техническая база для проведения планомерной воспитательно-образовательной работы.</w:t>
      </w:r>
    </w:p>
    <w:p w:rsidR="007964EA" w:rsidRPr="007D7D3A" w:rsidRDefault="007964EA" w:rsidP="007D7D3A">
      <w:pPr>
        <w:pStyle w:val="a3"/>
        <w:jc w:val="both"/>
        <w:rPr>
          <w:color w:val="000000"/>
          <w:sz w:val="28"/>
          <w:szCs w:val="28"/>
        </w:rPr>
      </w:pPr>
      <w:r w:rsidRPr="007D7D3A">
        <w:rPr>
          <w:color w:val="000000"/>
          <w:sz w:val="28"/>
          <w:szCs w:val="28"/>
          <w:bdr w:val="none" w:sz="0" w:space="0" w:color="auto" w:frame="1"/>
        </w:rPr>
        <w:t>    На фоне достигнутых успехов в системе воспитательной работы детского сада, нами были выявлены следующие проблемы:</w:t>
      </w:r>
    </w:p>
    <w:p w:rsidR="00A702DB" w:rsidRDefault="007964EA" w:rsidP="00C04741">
      <w:pPr>
        <w:pStyle w:val="a3"/>
        <w:jc w:val="both"/>
      </w:pPr>
      <w:r w:rsidRPr="007D7D3A">
        <w:rPr>
          <w:color w:val="000000"/>
          <w:sz w:val="28"/>
          <w:szCs w:val="28"/>
          <w:bdr w:val="none" w:sz="0" w:space="0" w:color="auto" w:frame="1"/>
        </w:rPr>
        <w:t>- Недостаточный уровень образованности родителей и детей по формированию здорового образа жизни.</w:t>
      </w:r>
      <w:r w:rsidR="009917B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D7D3A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7D7D3A">
        <w:rPr>
          <w:color w:val="000000"/>
          <w:sz w:val="28"/>
          <w:szCs w:val="28"/>
          <w:bdr w:val="none" w:sz="0" w:space="0" w:color="auto" w:frame="1"/>
        </w:rPr>
        <w:t>величение количества детей с нарушениями в развитии речи. Необходимо уделять больше внимания речевому развитию и коммуникативным навыкам детей.</w:t>
      </w:r>
    </w:p>
    <w:sectPr w:rsidR="00A702DB" w:rsidSect="00F33796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numPicBullet w:numPicBulletId="1">
    <w:pict>
      <v:shape id="_x0000_i1027" type="#_x0000_t75" style="width:11.25pt;height:11.25pt" o:bullet="t">
        <v:imagedata r:id="rId2" o:title="mso1"/>
      </v:shape>
    </w:pict>
  </w:numPicBullet>
  <w:abstractNum w:abstractNumId="0">
    <w:nsid w:val="00B95821"/>
    <w:multiLevelType w:val="hybridMultilevel"/>
    <w:tmpl w:val="81283F7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394"/>
    <w:multiLevelType w:val="hybridMultilevel"/>
    <w:tmpl w:val="C958F0AA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A0AFB"/>
    <w:multiLevelType w:val="hybridMultilevel"/>
    <w:tmpl w:val="A1967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C1942"/>
    <w:multiLevelType w:val="hybridMultilevel"/>
    <w:tmpl w:val="798426A6"/>
    <w:lvl w:ilvl="0" w:tplc="9956E1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B5ADB"/>
    <w:multiLevelType w:val="hybridMultilevel"/>
    <w:tmpl w:val="8BF83590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60D96"/>
    <w:multiLevelType w:val="multilevel"/>
    <w:tmpl w:val="F0AA2BF6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A31010"/>
    <w:multiLevelType w:val="hybridMultilevel"/>
    <w:tmpl w:val="DBACFD9C"/>
    <w:lvl w:ilvl="0" w:tplc="9956E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F05AE"/>
    <w:multiLevelType w:val="hybridMultilevel"/>
    <w:tmpl w:val="EA927A88"/>
    <w:lvl w:ilvl="0" w:tplc="9956E1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63455"/>
    <w:multiLevelType w:val="hybridMultilevel"/>
    <w:tmpl w:val="A0F0AB04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D59FE"/>
    <w:multiLevelType w:val="hybridMultilevel"/>
    <w:tmpl w:val="7DEAE654"/>
    <w:lvl w:ilvl="0" w:tplc="01EE50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B6D68"/>
    <w:multiLevelType w:val="multilevel"/>
    <w:tmpl w:val="127EE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0B94CB4"/>
    <w:multiLevelType w:val="hybridMultilevel"/>
    <w:tmpl w:val="CB4A68F2"/>
    <w:lvl w:ilvl="0" w:tplc="9956E1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3500E"/>
    <w:multiLevelType w:val="hybridMultilevel"/>
    <w:tmpl w:val="EE6C2CF2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ACA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822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05C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E7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6EB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EB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F425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80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47762"/>
    <w:multiLevelType w:val="hybridMultilevel"/>
    <w:tmpl w:val="E764AEA2"/>
    <w:lvl w:ilvl="0" w:tplc="04190007">
      <w:start w:val="1"/>
      <w:numFmt w:val="bullet"/>
      <w:lvlText w:val=""/>
      <w:lvlPicBulletId w:val="1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8AF1DD6"/>
    <w:multiLevelType w:val="hybridMultilevel"/>
    <w:tmpl w:val="7DE4233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A59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0FD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0B9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E9D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22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406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C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0C2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56AB3"/>
    <w:multiLevelType w:val="multilevel"/>
    <w:tmpl w:val="6CC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61F6E"/>
    <w:multiLevelType w:val="hybridMultilevel"/>
    <w:tmpl w:val="E9089A06"/>
    <w:lvl w:ilvl="0" w:tplc="01EE50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62680"/>
    <w:multiLevelType w:val="multilevel"/>
    <w:tmpl w:val="69CAFB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5FC77C7"/>
    <w:multiLevelType w:val="hybridMultilevel"/>
    <w:tmpl w:val="D5FE0AE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96238"/>
    <w:multiLevelType w:val="multilevel"/>
    <w:tmpl w:val="AEF69D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58E063F4"/>
    <w:multiLevelType w:val="hybridMultilevel"/>
    <w:tmpl w:val="BEC88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15594"/>
    <w:multiLevelType w:val="hybridMultilevel"/>
    <w:tmpl w:val="9BA82772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A00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205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09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F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4E6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D8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CB7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AF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11DA1"/>
    <w:multiLevelType w:val="hybridMultilevel"/>
    <w:tmpl w:val="275C4814"/>
    <w:lvl w:ilvl="0" w:tplc="9956E1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83AAC"/>
    <w:multiLevelType w:val="multilevel"/>
    <w:tmpl w:val="0EC02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D3E42BA"/>
    <w:multiLevelType w:val="multilevel"/>
    <w:tmpl w:val="4352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37B3F"/>
    <w:multiLevelType w:val="multilevel"/>
    <w:tmpl w:val="E78C95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7B811BD"/>
    <w:multiLevelType w:val="hybridMultilevel"/>
    <w:tmpl w:val="894CCF6C"/>
    <w:lvl w:ilvl="0" w:tplc="9956E1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44EDF"/>
    <w:multiLevelType w:val="hybridMultilevel"/>
    <w:tmpl w:val="62A275A0"/>
    <w:lvl w:ilvl="0" w:tplc="0419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F46895"/>
    <w:multiLevelType w:val="hybridMultilevel"/>
    <w:tmpl w:val="D20A3EB8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20FC5"/>
    <w:multiLevelType w:val="hybridMultilevel"/>
    <w:tmpl w:val="3C1E9794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815B5"/>
    <w:multiLevelType w:val="hybridMultilevel"/>
    <w:tmpl w:val="0FBCF55E"/>
    <w:lvl w:ilvl="0" w:tplc="9956E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8"/>
  </w:num>
  <w:num w:numId="4">
    <w:abstractNumId w:val="0"/>
  </w:num>
  <w:num w:numId="5">
    <w:abstractNumId w:val="29"/>
  </w:num>
  <w:num w:numId="6">
    <w:abstractNumId w:val="1"/>
  </w:num>
  <w:num w:numId="7">
    <w:abstractNumId w:val="7"/>
  </w:num>
  <w:num w:numId="8">
    <w:abstractNumId w:val="3"/>
  </w:num>
  <w:num w:numId="9">
    <w:abstractNumId w:val="19"/>
  </w:num>
  <w:num w:numId="10">
    <w:abstractNumId w:val="22"/>
  </w:num>
  <w:num w:numId="11">
    <w:abstractNumId w:val="11"/>
  </w:num>
  <w:num w:numId="12">
    <w:abstractNumId w:val="26"/>
  </w:num>
  <w:num w:numId="13">
    <w:abstractNumId w:val="17"/>
  </w:num>
  <w:num w:numId="14">
    <w:abstractNumId w:val="23"/>
  </w:num>
  <w:num w:numId="15">
    <w:abstractNumId w:val="5"/>
  </w:num>
  <w:num w:numId="16">
    <w:abstractNumId w:val="8"/>
  </w:num>
  <w:num w:numId="17">
    <w:abstractNumId w:val="4"/>
  </w:num>
  <w:num w:numId="18">
    <w:abstractNumId w:val="2"/>
  </w:num>
  <w:num w:numId="19">
    <w:abstractNumId w:val="20"/>
  </w:num>
  <w:num w:numId="20">
    <w:abstractNumId w:val="10"/>
  </w:num>
  <w:num w:numId="21">
    <w:abstractNumId w:val="27"/>
  </w:num>
  <w:num w:numId="22">
    <w:abstractNumId w:val="12"/>
  </w:num>
  <w:num w:numId="23">
    <w:abstractNumId w:val="14"/>
  </w:num>
  <w:num w:numId="24">
    <w:abstractNumId w:val="21"/>
  </w:num>
  <w:num w:numId="25">
    <w:abstractNumId w:val="13"/>
  </w:num>
  <w:num w:numId="26">
    <w:abstractNumId w:val="18"/>
  </w:num>
  <w:num w:numId="27">
    <w:abstractNumId w:val="25"/>
  </w:num>
  <w:num w:numId="28">
    <w:abstractNumId w:val="9"/>
  </w:num>
  <w:num w:numId="29">
    <w:abstractNumId w:val="16"/>
  </w:num>
  <w:num w:numId="30">
    <w:abstractNumId w:val="24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EA"/>
    <w:rsid w:val="000823B5"/>
    <w:rsid w:val="00110472"/>
    <w:rsid w:val="001301A6"/>
    <w:rsid w:val="00130A62"/>
    <w:rsid w:val="0014608D"/>
    <w:rsid w:val="002923E1"/>
    <w:rsid w:val="002B556D"/>
    <w:rsid w:val="003658F3"/>
    <w:rsid w:val="00370FC3"/>
    <w:rsid w:val="00394B76"/>
    <w:rsid w:val="003E1BD2"/>
    <w:rsid w:val="003F21D8"/>
    <w:rsid w:val="004260EA"/>
    <w:rsid w:val="00485753"/>
    <w:rsid w:val="0053048B"/>
    <w:rsid w:val="00564176"/>
    <w:rsid w:val="005D0E31"/>
    <w:rsid w:val="00657156"/>
    <w:rsid w:val="00730B87"/>
    <w:rsid w:val="007964EA"/>
    <w:rsid w:val="007D7D3A"/>
    <w:rsid w:val="008A2829"/>
    <w:rsid w:val="008D525E"/>
    <w:rsid w:val="008D5F96"/>
    <w:rsid w:val="009155A4"/>
    <w:rsid w:val="00917203"/>
    <w:rsid w:val="009917B3"/>
    <w:rsid w:val="00A02C73"/>
    <w:rsid w:val="00A34CD3"/>
    <w:rsid w:val="00A702DB"/>
    <w:rsid w:val="00B340BC"/>
    <w:rsid w:val="00C04741"/>
    <w:rsid w:val="00C57C41"/>
    <w:rsid w:val="00D068BE"/>
    <w:rsid w:val="00E9215B"/>
    <w:rsid w:val="00EB2ADB"/>
    <w:rsid w:val="00EB7B55"/>
    <w:rsid w:val="00EE1361"/>
    <w:rsid w:val="00F4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>
      <o:colormenu v:ext="edit" strokecolor="#002060"/>
    </o:shapedefaults>
    <o:shapelayout v:ext="edit">
      <o:idmap v:ext="edit" data="1"/>
      <o:rules v:ext="edit">
        <o:r id="V:Rule16" type="connector" idref="#_x0000_s1062"/>
        <o:r id="V:Rule17" type="connector" idref="#_x0000_s1067"/>
        <o:r id="V:Rule18" type="connector" idref="#_x0000_s1056"/>
        <o:r id="V:Rule19" type="connector" idref="#_x0000_s1061"/>
        <o:r id="V:Rule20" type="connector" idref="#_x0000_s1059"/>
        <o:r id="V:Rule21" type="connector" idref="#_x0000_s1058"/>
        <o:r id="V:Rule22" type="connector" idref="#_x0000_s1064"/>
        <o:r id="V:Rule23" type="connector" idref="#_x0000_s1066"/>
        <o:r id="V:Rule24" type="connector" idref="#_x0000_s1070"/>
        <o:r id="V:Rule25" type="connector" idref="#_x0000_s1069"/>
        <o:r id="V:Rule26" type="connector" idref="#_x0000_s1068"/>
        <o:r id="V:Rule27" type="connector" idref="#_x0000_s1063"/>
        <o:r id="V:Rule28" type="connector" idref="#_x0000_s1060"/>
        <o:r id="V:Rule29" type="connector" idref="#_x0000_s1057"/>
        <o:r id="V:Rule3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0E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260E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ext2">
    <w:name w:val="text2"/>
    <w:basedOn w:val="a"/>
    <w:rsid w:val="004260EA"/>
    <w:pPr>
      <w:spacing w:before="100" w:beforeAutospacing="1" w:after="100" w:afterAutospacing="1"/>
    </w:pPr>
  </w:style>
  <w:style w:type="paragraph" w:styleId="a3">
    <w:name w:val="No Spacing"/>
    <w:qFormat/>
    <w:rsid w:val="0042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260EA"/>
    <w:pPr>
      <w:jc w:val="both"/>
    </w:pPr>
    <w:rPr>
      <w:rFonts w:ascii="Arial Narrow" w:hAnsi="Arial Narrow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4260EA"/>
    <w:rPr>
      <w:rFonts w:ascii="Arial Narrow" w:eastAsia="Times New Roman" w:hAnsi="Arial Narrow" w:cs="Times New Roman"/>
      <w:sz w:val="28"/>
      <w:szCs w:val="20"/>
    </w:rPr>
  </w:style>
  <w:style w:type="paragraph" w:styleId="a6">
    <w:name w:val="Normal (Web)"/>
    <w:basedOn w:val="a"/>
    <w:uiPriority w:val="99"/>
    <w:rsid w:val="004260E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260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6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D7D3A"/>
    <w:pPr>
      <w:ind w:left="720"/>
      <w:contextualSpacing/>
    </w:pPr>
  </w:style>
  <w:style w:type="character" w:customStyle="1" w:styleId="apple-converted-space">
    <w:name w:val="apple-converted-space"/>
    <w:basedOn w:val="a0"/>
    <w:rsid w:val="00EE1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3CB4-9C53-42C2-B601-8F7A6AF3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Nomer1</dc:creator>
  <cp:lastModifiedBy>Ирина</cp:lastModifiedBy>
  <cp:revision>10</cp:revision>
  <cp:lastPrinted>2016-08-22T12:14:00Z</cp:lastPrinted>
  <dcterms:created xsi:type="dcterms:W3CDTF">2015-12-06T15:10:00Z</dcterms:created>
  <dcterms:modified xsi:type="dcterms:W3CDTF">2016-08-24T13:12:00Z</dcterms:modified>
</cp:coreProperties>
</file>